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3B38B" w14:textId="570F0C10" w:rsidR="00666091" w:rsidRDefault="00EA1B79" w:rsidP="00EA1B79">
      <w:pPr>
        <w:contextualSpacing/>
        <w:mirrorIndents/>
        <w:jc w:val="center"/>
        <w:rPr>
          <w:rFonts w:ascii="標楷體" w:eastAsia="標楷體" w:hAnsi="標楷體"/>
          <w:b/>
          <w:sz w:val="48"/>
          <w:szCs w:val="48"/>
        </w:rPr>
      </w:pPr>
      <w:r>
        <w:rPr>
          <w:noProof/>
        </w:rPr>
        <w:drawing>
          <wp:inline distT="0" distB="0" distL="0" distR="0" wp14:anchorId="2DB1F0BA" wp14:editId="1D3CBCAE">
            <wp:extent cx="4267200" cy="790222"/>
            <wp:effectExtent l="0" t="0" r="0" b="0"/>
            <wp:docPr id="2" name="圖片 1" descr="國立高雄科技大學 校徽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國立高雄科技大學 校徽 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18" cy="79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9E56" w14:textId="3AB41067" w:rsidR="00666091" w:rsidRDefault="00EA1B79" w:rsidP="00EA1B79">
      <w:pPr>
        <w:contextualSpacing/>
        <w:mirrorIndents/>
        <w:jc w:val="center"/>
        <w:rPr>
          <w:rFonts w:ascii="標楷體" w:eastAsia="標楷體" w:hAnsi="標楷體"/>
          <w:b/>
          <w:sz w:val="48"/>
          <w:szCs w:val="48"/>
        </w:rPr>
      </w:pPr>
      <w:r>
        <w:rPr>
          <w:noProof/>
        </w:rPr>
        <w:drawing>
          <wp:inline distT="0" distB="0" distL="0" distR="0" wp14:anchorId="5256986A" wp14:editId="6740C435">
            <wp:extent cx="3007179" cy="606143"/>
            <wp:effectExtent l="19050" t="0" r="22225" b="213360"/>
            <wp:docPr id="203852865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8653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691" cy="6161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8E60F85" w14:textId="77777777" w:rsidR="00626F25" w:rsidRDefault="00626F25" w:rsidP="00EA1B79">
      <w:pPr>
        <w:contextualSpacing/>
        <w:mirrorIndents/>
        <w:jc w:val="center"/>
        <w:rPr>
          <w:rFonts w:ascii="標楷體" w:eastAsia="標楷體" w:hAnsi="標楷體"/>
          <w:b/>
          <w:sz w:val="48"/>
          <w:szCs w:val="48"/>
        </w:rPr>
      </w:pPr>
    </w:p>
    <w:p w14:paraId="4B9F6EF7" w14:textId="56D497C6" w:rsidR="00565C11" w:rsidRPr="00EA1B79" w:rsidRDefault="00EA1B79" w:rsidP="00F4292C">
      <w:pPr>
        <w:spacing w:line="240" w:lineRule="atLeast"/>
        <w:contextualSpacing/>
        <w:mirrorIndents/>
        <w:jc w:val="center"/>
        <w:rPr>
          <w:rFonts w:ascii="標楷體" w:eastAsia="標楷體" w:hAnsi="標楷體"/>
          <w:b/>
          <w:sz w:val="96"/>
          <w:szCs w:val="96"/>
        </w:rPr>
      </w:pPr>
      <w:r w:rsidRPr="00EA1B79">
        <w:rPr>
          <w:rFonts w:ascii="標楷體" w:eastAsia="標楷體" w:hAnsi="標楷體" w:hint="eastAsia"/>
          <w:b/>
          <w:sz w:val="96"/>
          <w:szCs w:val="96"/>
        </w:rPr>
        <w:t>電子電路實習</w:t>
      </w:r>
    </w:p>
    <w:p w14:paraId="3E70C808" w14:textId="0BD11568" w:rsidR="00666091" w:rsidRPr="00626F25" w:rsidRDefault="00EA1B79" w:rsidP="00F4292C">
      <w:pPr>
        <w:spacing w:line="240" w:lineRule="atLeast"/>
        <w:contextualSpacing/>
        <w:mirrorIndents/>
        <w:jc w:val="center"/>
        <w:rPr>
          <w:rFonts w:ascii="標楷體" w:eastAsia="標楷體" w:hAnsi="標楷體"/>
          <w:b/>
          <w:sz w:val="72"/>
          <w:szCs w:val="72"/>
        </w:rPr>
      </w:pPr>
      <w:r w:rsidRPr="00626F25">
        <w:rPr>
          <w:rFonts w:ascii="標楷體" w:eastAsia="標楷體" w:hAnsi="標楷體" w:hint="eastAsia"/>
          <w:b/>
          <w:sz w:val="72"/>
          <w:szCs w:val="72"/>
        </w:rPr>
        <w:t>實</w:t>
      </w:r>
      <w:r w:rsidR="00AA3B38" w:rsidRPr="00626F25">
        <w:rPr>
          <w:rFonts w:ascii="標楷體" w:eastAsia="標楷體" w:hAnsi="標楷體" w:hint="eastAsia"/>
          <w:b/>
          <w:sz w:val="72"/>
          <w:szCs w:val="72"/>
        </w:rPr>
        <w:t xml:space="preserve"> </w:t>
      </w:r>
      <w:r w:rsidRPr="00626F25">
        <w:rPr>
          <w:rFonts w:ascii="標楷體" w:eastAsia="標楷體" w:hAnsi="標楷體" w:hint="eastAsia"/>
          <w:b/>
          <w:sz w:val="72"/>
          <w:szCs w:val="72"/>
        </w:rPr>
        <w:t>驗</w:t>
      </w:r>
      <w:r w:rsidR="00AA3B38" w:rsidRPr="00626F25">
        <w:rPr>
          <w:rFonts w:ascii="標楷體" w:eastAsia="標楷體" w:hAnsi="標楷體" w:hint="eastAsia"/>
          <w:b/>
          <w:sz w:val="72"/>
          <w:szCs w:val="72"/>
        </w:rPr>
        <w:t xml:space="preserve"> </w:t>
      </w:r>
      <w:r w:rsidR="006B02E0" w:rsidRPr="00626F25">
        <w:rPr>
          <w:rFonts w:ascii="標楷體" w:eastAsia="標楷體" w:hAnsi="標楷體" w:hint="eastAsia"/>
          <w:b/>
          <w:sz w:val="72"/>
          <w:szCs w:val="72"/>
        </w:rPr>
        <w:t>報</w:t>
      </w:r>
      <w:r w:rsidR="00AA3B38" w:rsidRPr="00626F25">
        <w:rPr>
          <w:rFonts w:ascii="標楷體" w:eastAsia="標楷體" w:hAnsi="標楷體" w:hint="eastAsia"/>
          <w:b/>
          <w:sz w:val="72"/>
          <w:szCs w:val="72"/>
        </w:rPr>
        <w:t xml:space="preserve"> </w:t>
      </w:r>
      <w:r w:rsidR="006B02E0" w:rsidRPr="00626F25">
        <w:rPr>
          <w:rFonts w:ascii="標楷體" w:eastAsia="標楷體" w:hAnsi="標楷體" w:hint="eastAsia"/>
          <w:b/>
          <w:sz w:val="72"/>
          <w:szCs w:val="72"/>
        </w:rPr>
        <w:t>告</w:t>
      </w:r>
    </w:p>
    <w:p w14:paraId="6F2EF39F" w14:textId="77777777" w:rsidR="00F4292C" w:rsidRPr="00EA1B79" w:rsidRDefault="00F4292C" w:rsidP="00F4292C">
      <w:pPr>
        <w:spacing w:line="240" w:lineRule="atLeast"/>
        <w:contextualSpacing/>
        <w:mirrorIndents/>
        <w:jc w:val="center"/>
        <w:rPr>
          <w:rFonts w:ascii="標楷體" w:eastAsia="標楷體" w:hAnsi="標楷體"/>
          <w:b/>
          <w:sz w:val="56"/>
          <w:szCs w:val="56"/>
        </w:rPr>
      </w:pPr>
    </w:p>
    <w:p w14:paraId="07B6ADA1" w14:textId="572595EE" w:rsidR="00666091" w:rsidRPr="00626F25" w:rsidRDefault="00F4292C" w:rsidP="003536FA">
      <w:pPr>
        <w:ind w:leftChars="1100" w:left="2640"/>
        <w:contextualSpacing/>
        <w:rPr>
          <w:rFonts w:ascii="標楷體" w:eastAsia="標楷體" w:hAnsi="標楷體"/>
          <w:bCs/>
          <w:sz w:val="44"/>
          <w:szCs w:val="44"/>
        </w:rPr>
      </w:pPr>
      <w:r w:rsidRPr="00626F25">
        <w:rPr>
          <w:rFonts w:ascii="標楷體" w:eastAsia="標楷體" w:hAnsi="標楷體" w:hint="eastAsia"/>
          <w:bCs/>
          <w:sz w:val="44"/>
          <w:szCs w:val="44"/>
        </w:rPr>
        <w:t>實驗名稱:</w:t>
      </w:r>
      <w:r w:rsidR="003536FA">
        <w:rPr>
          <w:rFonts w:ascii="標楷體" w:eastAsia="標楷體" w:hAnsi="標楷體" w:hint="eastAsia"/>
          <w:bCs/>
          <w:sz w:val="44"/>
          <w:szCs w:val="44"/>
        </w:rPr>
        <w:t>比較器電路實驗</w:t>
      </w:r>
    </w:p>
    <w:p w14:paraId="71192E39" w14:textId="016CCB26" w:rsidR="00666091" w:rsidRPr="00626F25" w:rsidRDefault="00EA1B79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8"/>
          <w:szCs w:val="48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系別：電子工程系 (第一)</w:t>
      </w:r>
    </w:p>
    <w:p w14:paraId="58E6CBA7" w14:textId="698FF1A7" w:rsidR="006B02E0" w:rsidRPr="00626F25" w:rsidRDefault="006B02E0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0"/>
          <w:szCs w:val="40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班級：</w:t>
      </w:r>
      <w:r w:rsidR="00EA1B79" w:rsidRPr="00626F25">
        <w:rPr>
          <w:rFonts w:ascii="標楷體" w:eastAsia="標楷體" w:hAnsi="標楷體" w:hint="eastAsia"/>
          <w:bCs/>
          <w:sz w:val="40"/>
          <w:szCs w:val="40"/>
        </w:rPr>
        <w:t>電子系二甲</w:t>
      </w:r>
    </w:p>
    <w:p w14:paraId="5236907F" w14:textId="40FF0CC6" w:rsidR="00AA3B38" w:rsidRPr="00626F25" w:rsidRDefault="00AA3B38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0"/>
          <w:szCs w:val="40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組別：</w:t>
      </w:r>
      <w:r w:rsidR="003536FA">
        <w:rPr>
          <w:rFonts w:ascii="標楷體" w:eastAsia="標楷體" w:hAnsi="標楷體" w:hint="eastAsia"/>
          <w:bCs/>
          <w:sz w:val="40"/>
          <w:szCs w:val="40"/>
        </w:rPr>
        <w:t>5</w:t>
      </w:r>
    </w:p>
    <w:p w14:paraId="291F99AA" w14:textId="064FB347" w:rsidR="00666091" w:rsidRPr="00626F25" w:rsidRDefault="006B02E0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0"/>
          <w:szCs w:val="40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姓名：</w:t>
      </w:r>
      <w:r w:rsidR="003536FA">
        <w:rPr>
          <w:rFonts w:ascii="標楷體" w:eastAsia="標楷體" w:hAnsi="標楷體" w:hint="eastAsia"/>
          <w:bCs/>
          <w:sz w:val="40"/>
          <w:szCs w:val="40"/>
        </w:rPr>
        <w:t>謝亞倫、王冠中</w:t>
      </w:r>
    </w:p>
    <w:p w14:paraId="54DEE241" w14:textId="56B97FC4" w:rsidR="003536FA" w:rsidRPr="00626F25" w:rsidRDefault="00B8646F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0"/>
          <w:szCs w:val="40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學號：</w:t>
      </w:r>
      <w:r w:rsidR="003536FA">
        <w:rPr>
          <w:rFonts w:ascii="標楷體" w:eastAsia="標楷體" w:hAnsi="標楷體" w:hint="eastAsia"/>
          <w:bCs/>
          <w:sz w:val="40"/>
          <w:szCs w:val="40"/>
        </w:rPr>
        <w:t>C111112104、C111112168</w:t>
      </w:r>
    </w:p>
    <w:p w14:paraId="6AF58078" w14:textId="77777777" w:rsidR="00666091" w:rsidRPr="00626F25" w:rsidRDefault="00666091" w:rsidP="003536FA">
      <w:pPr>
        <w:ind w:leftChars="1100" w:left="2640"/>
        <w:contextualSpacing/>
        <w:jc w:val="both"/>
        <w:rPr>
          <w:rFonts w:ascii="標楷體" w:eastAsia="標楷體" w:hAnsi="標楷體"/>
          <w:bCs/>
          <w:sz w:val="40"/>
          <w:szCs w:val="40"/>
        </w:rPr>
      </w:pPr>
      <w:r w:rsidRPr="00626F25">
        <w:rPr>
          <w:rFonts w:ascii="標楷體" w:eastAsia="標楷體" w:hAnsi="標楷體" w:hint="eastAsia"/>
          <w:bCs/>
          <w:sz w:val="40"/>
          <w:szCs w:val="40"/>
        </w:rPr>
        <w:t>任課老師：</w:t>
      </w:r>
      <w:r w:rsidR="00DA4D9D" w:rsidRPr="00626F25">
        <w:rPr>
          <w:rFonts w:ascii="標楷體" w:eastAsia="標楷體" w:hAnsi="標楷體" w:hint="eastAsia"/>
          <w:bCs/>
          <w:sz w:val="40"/>
          <w:szCs w:val="40"/>
        </w:rPr>
        <w:t>林俊宏</w:t>
      </w:r>
    </w:p>
    <w:p w14:paraId="3D1AE152" w14:textId="77777777" w:rsidR="000D00EE" w:rsidRDefault="000D00EE" w:rsidP="00AA3B38">
      <w:pPr>
        <w:contextualSpacing/>
        <w:mirrorIndents/>
        <w:jc w:val="right"/>
        <w:rPr>
          <w:rFonts w:ascii="標楷體" w:eastAsia="標楷體" w:hAnsi="標楷體"/>
          <w:b/>
          <w:sz w:val="40"/>
          <w:szCs w:val="40"/>
        </w:rPr>
      </w:pPr>
    </w:p>
    <w:p w14:paraId="1915812F" w14:textId="77777777" w:rsidR="000D00EE" w:rsidRDefault="000D00EE" w:rsidP="00AA3B38">
      <w:pPr>
        <w:contextualSpacing/>
        <w:mirrorIndents/>
        <w:jc w:val="right"/>
        <w:rPr>
          <w:rFonts w:ascii="標楷體" w:eastAsia="標楷體" w:hAnsi="標楷體"/>
          <w:b/>
          <w:sz w:val="40"/>
          <w:szCs w:val="40"/>
        </w:rPr>
      </w:pPr>
    </w:p>
    <w:p w14:paraId="05FF7566" w14:textId="118E3F0D" w:rsidR="006F4B56" w:rsidRPr="00626F25" w:rsidRDefault="00EA1B79" w:rsidP="00AA3B38">
      <w:pPr>
        <w:contextualSpacing/>
        <w:mirrorIndents/>
        <w:jc w:val="right"/>
        <w:rPr>
          <w:rFonts w:ascii="標楷體" w:eastAsia="標楷體" w:hAnsi="標楷體"/>
          <w:bCs/>
          <w:sz w:val="40"/>
          <w:szCs w:val="40"/>
        </w:rPr>
      </w:pPr>
      <w:r>
        <w:rPr>
          <w:rFonts w:ascii="標楷體" w:eastAsia="標楷體" w:hAnsi="標楷體" w:hint="eastAsia"/>
          <w:b/>
          <w:sz w:val="40"/>
          <w:szCs w:val="40"/>
        </w:rPr>
        <w:t xml:space="preserve"> </w:t>
      </w:r>
      <w:r w:rsidR="00023BBD">
        <w:rPr>
          <w:rFonts w:ascii="標楷體" w:eastAsia="標楷體" w:hAnsi="標楷體" w:hint="eastAsia"/>
          <w:b/>
          <w:sz w:val="40"/>
          <w:szCs w:val="40"/>
        </w:rPr>
        <w:t xml:space="preserve">   </w:t>
      </w:r>
      <w:r>
        <w:rPr>
          <w:rFonts w:ascii="標楷體" w:eastAsia="標楷體" w:hAnsi="標楷體" w:hint="eastAsia"/>
          <w:b/>
          <w:sz w:val="40"/>
          <w:szCs w:val="40"/>
        </w:rPr>
        <w:t xml:space="preserve"> </w:t>
      </w:r>
      <w:r w:rsidR="00023BBD">
        <w:rPr>
          <w:rFonts w:ascii="標楷體" w:eastAsia="標楷體" w:hAnsi="標楷體" w:hint="eastAsia"/>
          <w:b/>
          <w:sz w:val="40"/>
          <w:szCs w:val="40"/>
        </w:rPr>
        <w:t xml:space="preserve"> </w:t>
      </w:r>
      <w:r w:rsidR="006F4B56" w:rsidRPr="00626F25">
        <w:rPr>
          <w:rFonts w:ascii="標楷體" w:eastAsia="標楷體" w:hAnsi="標楷體" w:hint="eastAsia"/>
          <w:bCs/>
          <w:sz w:val="40"/>
          <w:szCs w:val="40"/>
        </w:rPr>
        <w:t>評分:</w:t>
      </w:r>
      <w:r w:rsidR="00023BBD" w:rsidRPr="00626F25">
        <w:rPr>
          <w:rFonts w:ascii="標楷體" w:eastAsia="標楷體" w:hAnsi="標楷體" w:hint="eastAsia"/>
          <w:bCs/>
          <w:sz w:val="40"/>
          <w:szCs w:val="40"/>
        </w:rPr>
        <w:t>A□ B□ C□</w:t>
      </w:r>
    </w:p>
    <w:p w14:paraId="4CA96FB0" w14:textId="7A4E3C28" w:rsidR="00FB37D6" w:rsidRDefault="00666091" w:rsidP="00AA3B38">
      <w:pPr>
        <w:contextualSpacing/>
        <w:mirrorIndents/>
        <w:rPr>
          <w:rFonts w:eastAsia="標楷體"/>
        </w:rPr>
      </w:pPr>
      <w:r>
        <w:br w:type="page"/>
      </w:r>
    </w:p>
    <w:p w14:paraId="0DFC9C0F" w14:textId="7E0CB5C4" w:rsidR="007B0E00" w:rsidRPr="003718F3" w:rsidRDefault="007B0E00" w:rsidP="007B0E00">
      <w:pPr>
        <w:pStyle w:val="a3"/>
        <w:ind w:leftChars="0" w:left="0"/>
        <w:contextualSpacing/>
        <w:mirrorIndents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lastRenderedPageBreak/>
        <w:t>1</w:t>
      </w:r>
      <w:r w:rsidRPr="003718F3">
        <w:rPr>
          <w:rFonts w:ascii="標楷體" w:eastAsia="標楷體" w:hAnsi="標楷體"/>
          <w:sz w:val="28"/>
          <w:szCs w:val="24"/>
        </w:rPr>
        <w:t xml:space="preserve">. </w:t>
      </w:r>
      <w:r w:rsidRPr="003718F3">
        <w:rPr>
          <w:rFonts w:ascii="標楷體" w:eastAsia="標楷體" w:hAnsi="標楷體" w:hint="eastAsia"/>
          <w:sz w:val="28"/>
          <w:szCs w:val="24"/>
        </w:rPr>
        <w:t>實驗項目名稱</w:t>
      </w:r>
      <w:r w:rsidR="003536FA">
        <w:rPr>
          <w:rFonts w:ascii="標楷體" w:eastAsia="標楷體" w:hAnsi="標楷體" w:hint="eastAsia"/>
          <w:sz w:val="28"/>
          <w:szCs w:val="24"/>
        </w:rPr>
        <w:t>:</w:t>
      </w:r>
      <w:r w:rsidR="003536FA" w:rsidRPr="003536FA">
        <w:rPr>
          <w:rFonts w:ascii="標楷體" w:eastAsia="標楷體" w:hAnsi="標楷體" w:hint="eastAsia"/>
          <w:sz w:val="28"/>
          <w:szCs w:val="24"/>
        </w:rPr>
        <w:t>史密</w:t>
      </w:r>
      <w:proofErr w:type="gramStart"/>
      <w:r w:rsidR="003536FA" w:rsidRPr="003536FA">
        <w:rPr>
          <w:rFonts w:ascii="標楷體" w:eastAsia="標楷體" w:hAnsi="標楷體" w:hint="eastAsia"/>
          <w:sz w:val="28"/>
          <w:szCs w:val="24"/>
        </w:rPr>
        <w:t>特</w:t>
      </w:r>
      <w:proofErr w:type="gramEnd"/>
      <w:r w:rsidR="003536FA" w:rsidRPr="003536FA">
        <w:rPr>
          <w:rFonts w:ascii="標楷體" w:eastAsia="標楷體" w:hAnsi="標楷體" w:hint="eastAsia"/>
          <w:sz w:val="28"/>
          <w:szCs w:val="24"/>
        </w:rPr>
        <w:t>電路實驗</w:t>
      </w:r>
    </w:p>
    <w:p w14:paraId="56D53BE9" w14:textId="77777777" w:rsidR="005262BC" w:rsidRPr="005262BC" w:rsidRDefault="007B0E00" w:rsidP="003B3FF0">
      <w:pPr>
        <w:pStyle w:val="a3"/>
        <w:numPr>
          <w:ilvl w:val="0"/>
          <w:numId w:val="8"/>
        </w:numPr>
        <w:ind w:leftChars="0" w:left="480"/>
        <w:contextualSpacing/>
        <w:mirrorIndents/>
        <w:jc w:val="both"/>
        <w:rPr>
          <w:rFonts w:ascii="標楷體" w:eastAsia="標楷體" w:hAnsi="標楷體"/>
        </w:rPr>
      </w:pPr>
      <w:r w:rsidRPr="003536FA">
        <w:rPr>
          <w:rFonts w:ascii="標楷體" w:eastAsia="標楷體" w:hAnsi="標楷體" w:hint="eastAsia"/>
          <w:sz w:val="28"/>
        </w:rPr>
        <w:t xml:space="preserve">實驗原理與相關應用 </w:t>
      </w:r>
    </w:p>
    <w:p w14:paraId="06127B84" w14:textId="576787AE" w:rsidR="007B0E00" w:rsidRPr="005262BC" w:rsidRDefault="005262BC" w:rsidP="005262BC">
      <w:pPr>
        <w:contextualSpacing/>
        <w:mirrorIndents/>
        <w:jc w:val="both"/>
        <w:rPr>
          <w:rFonts w:ascii="標楷體" w:eastAsia="標楷體" w:hAnsi="標楷體" w:cstheme="minorBidi"/>
          <w:sz w:val="26"/>
          <w:szCs w:val="26"/>
          <w:u w:val="single"/>
        </w:rPr>
      </w:pPr>
      <w:r w:rsidRPr="005262BC">
        <w:rPr>
          <w:rFonts w:ascii="標楷體" w:eastAsia="標楷體" w:hAnsi="標楷體" w:cstheme="minorBidi" w:hint="eastAsia"/>
          <w:sz w:val="26"/>
          <w:szCs w:val="26"/>
          <w:u w:val="single"/>
        </w:rPr>
        <w:t>實驗原理</w:t>
      </w:r>
    </w:p>
    <w:p w14:paraId="0E1921BE" w14:textId="41488582" w:rsidR="007B0E00" w:rsidRPr="005262BC" w:rsidRDefault="003536FA" w:rsidP="007B0E00">
      <w:pPr>
        <w:pStyle w:val="a3"/>
        <w:contextualSpacing/>
        <w:mirrorIndents/>
        <w:jc w:val="both"/>
        <w:rPr>
          <w:rFonts w:ascii="標楷體" w:eastAsia="標楷體" w:hAnsi="標楷體"/>
        </w:rPr>
      </w:pPr>
      <w:proofErr w:type="gramStart"/>
      <w:r w:rsidRPr="005262BC">
        <w:rPr>
          <w:rFonts w:ascii="標楷體" w:eastAsia="標楷體" w:hAnsi="標楷體" w:hint="eastAsia"/>
        </w:rPr>
        <w:t>施密特</w:t>
      </w:r>
      <w:proofErr w:type="gramEnd"/>
      <w:r w:rsidRPr="005262BC">
        <w:rPr>
          <w:rFonts w:ascii="標楷體" w:eastAsia="標楷體" w:hAnsi="標楷體" w:hint="eastAsia"/>
        </w:rPr>
        <w:t>觸發電路是一種波形整形電路，當任何波形的信號進入電路時</w:t>
      </w:r>
      <w:r w:rsidR="00AD1A83" w:rsidRPr="005262BC">
        <w:rPr>
          <w:rFonts w:ascii="標楷體" w:eastAsia="標楷體" w:hAnsi="標楷體" w:hint="eastAsia"/>
        </w:rPr>
        <w:t>，輸出在正、負飽和之間跳動，產生</w:t>
      </w:r>
      <w:proofErr w:type="gramStart"/>
      <w:r w:rsidR="00AD1A83" w:rsidRPr="005262BC">
        <w:rPr>
          <w:rFonts w:ascii="標楷體" w:eastAsia="標楷體" w:hAnsi="標楷體" w:hint="eastAsia"/>
        </w:rPr>
        <w:t>方波或脈</w:t>
      </w:r>
      <w:proofErr w:type="gramEnd"/>
      <w:r w:rsidR="00AD1A83" w:rsidRPr="005262BC">
        <w:rPr>
          <w:rFonts w:ascii="標楷體" w:eastAsia="標楷體" w:hAnsi="標楷體" w:hint="eastAsia"/>
        </w:rPr>
        <w:t>波輸出。不同於比較器，史</w:t>
      </w:r>
      <w:r w:rsidR="005262BC">
        <w:rPr>
          <w:rFonts w:ascii="標楷體" w:eastAsia="標楷體" w:hAnsi="標楷體" w:hint="eastAsia"/>
        </w:rPr>
        <w:t>密特觸發電路有兩個臨界電壓且形成</w:t>
      </w:r>
      <w:proofErr w:type="gramStart"/>
      <w:r w:rsidR="005262BC">
        <w:rPr>
          <w:rFonts w:ascii="標楷體" w:eastAsia="標楷體" w:hAnsi="標楷體" w:hint="eastAsia"/>
        </w:rPr>
        <w:t>一個滯後區</w:t>
      </w:r>
      <w:proofErr w:type="gramEnd"/>
      <w:r w:rsidR="005262BC">
        <w:rPr>
          <w:rFonts w:ascii="標楷體" w:eastAsia="標楷體" w:hAnsi="標楷體" w:hint="eastAsia"/>
        </w:rPr>
        <w:t>，可以防止在滯後</w:t>
      </w:r>
      <w:r w:rsidRPr="005262BC">
        <w:rPr>
          <w:rFonts w:ascii="標楷體" w:eastAsia="標楷體" w:hAnsi="標楷體" w:hint="eastAsia"/>
        </w:rPr>
        <w:t>範圍內之雜訊干擾電路的正常工作。如遙控接收線路，感測器輸入電路都會用到它整形。</w:t>
      </w:r>
    </w:p>
    <w:p w14:paraId="2E7AC26A" w14:textId="3241E340" w:rsidR="003536FA" w:rsidRDefault="003536FA" w:rsidP="007B0E00">
      <w:pPr>
        <w:pStyle w:val="a3"/>
        <w:contextualSpacing/>
        <w:mirrorIndents/>
        <w:jc w:val="both"/>
        <w:rPr>
          <w:rFonts w:ascii="標楷體" w:eastAsia="標楷體" w:hAnsi="標楷體"/>
        </w:rPr>
      </w:pPr>
      <w:r w:rsidRPr="003536FA">
        <w:rPr>
          <w:rFonts w:ascii="標楷體" w:eastAsia="標楷體" w:hAnsi="標楷體"/>
          <w:noProof/>
        </w:rPr>
        <w:drawing>
          <wp:inline distT="0" distB="0" distL="0" distR="0" wp14:anchorId="5D631B8F" wp14:editId="67ECC172">
            <wp:extent cx="2743312" cy="264932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7135" cy="2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83" w:rsidRPr="00AD1A83">
        <w:rPr>
          <w:rFonts w:ascii="Arial" w:hAnsi="Arial" w:cs="Arial"/>
          <w:noProof/>
          <w:color w:val="202122"/>
          <w:sz w:val="23"/>
          <w:szCs w:val="23"/>
          <w:shd w:val="clear" w:color="auto" w:fill="FFFFFF"/>
        </w:rPr>
        <w:drawing>
          <wp:inline distT="0" distB="0" distL="0" distR="0" wp14:anchorId="5EE41051" wp14:editId="11D10A42">
            <wp:extent cx="3299791" cy="207683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155" cy="217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EC10" w14:textId="3EE7E52C" w:rsidR="003C25F4" w:rsidRDefault="003C25F4" w:rsidP="007B0E00">
      <w:pPr>
        <w:pStyle w:val="a3"/>
        <w:contextualSpacing/>
        <w:mirrorIndents/>
        <w:jc w:val="both"/>
        <w:rPr>
          <w:rFonts w:ascii="標楷體" w:eastAsia="標楷體" w:hAnsi="標楷體"/>
        </w:rPr>
      </w:pPr>
    </w:p>
    <w:p w14:paraId="5803516B" w14:textId="13A49B15" w:rsid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  <w:sz w:val="26"/>
          <w:szCs w:val="26"/>
          <w:u w:val="single"/>
        </w:rPr>
      </w:pPr>
      <w:r>
        <w:rPr>
          <w:rFonts w:ascii="標楷體" w:eastAsia="標楷體" w:hAnsi="標楷體" w:hint="eastAsia"/>
          <w:sz w:val="26"/>
          <w:szCs w:val="26"/>
          <w:u w:val="single"/>
        </w:rPr>
        <w:t>相關</w:t>
      </w:r>
      <w:r w:rsidRPr="005262BC">
        <w:rPr>
          <w:rFonts w:ascii="標楷體" w:eastAsia="標楷體" w:hAnsi="標楷體" w:hint="eastAsia"/>
          <w:sz w:val="26"/>
          <w:szCs w:val="26"/>
          <w:u w:val="single"/>
        </w:rPr>
        <w:t>應用</w:t>
      </w:r>
    </w:p>
    <w:p w14:paraId="2CDE403C" w14:textId="77777777" w:rsidR="005262BC" w:rsidRP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  <w:sz w:val="26"/>
          <w:szCs w:val="26"/>
          <w:u w:val="single"/>
        </w:rPr>
      </w:pPr>
    </w:p>
    <w:p w14:paraId="3DC74631" w14:textId="5E8028C1" w:rsidR="005262BC" w:rsidRP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1.</w:t>
      </w:r>
      <w:r w:rsidRPr="005262BC">
        <w:rPr>
          <w:rFonts w:ascii="標楷體" w:eastAsia="標楷體" w:hAnsi="標楷體" w:hint="eastAsia"/>
        </w:rPr>
        <w:t>波形變換</w:t>
      </w:r>
    </w:p>
    <w:p w14:paraId="4886A38A" w14:textId="12B6B201" w:rsidR="005262BC" w:rsidRPr="005262BC" w:rsidRDefault="005262BC" w:rsidP="005262BC">
      <w:pPr>
        <w:pStyle w:val="a3"/>
        <w:ind w:leftChars="0" w:left="0" w:firstLineChars="200" w:firstLine="480"/>
        <w:contextualSpacing/>
        <w:mirrorIndents/>
        <w:jc w:val="both"/>
        <w:rPr>
          <w:rFonts w:ascii="標楷體" w:eastAsia="標楷體" w:hAnsi="標楷體"/>
        </w:rPr>
      </w:pPr>
      <w:r w:rsidRPr="005262BC">
        <w:rPr>
          <w:rFonts w:ascii="標楷體" w:eastAsia="標楷體" w:hAnsi="標楷體" w:hint="eastAsia"/>
        </w:rPr>
        <w:t>可將三角波、正弦波等變成長方形波。</w:t>
      </w:r>
    </w:p>
    <w:p w14:paraId="637A5F05" w14:textId="47B788BD" w:rsidR="005262BC" w:rsidRP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2.</w:t>
      </w:r>
      <w:r w:rsidRPr="005262BC">
        <w:rPr>
          <w:rFonts w:ascii="標楷體" w:eastAsia="標楷體" w:hAnsi="標楷體" w:hint="eastAsia"/>
        </w:rPr>
        <w:t>脈衝波的整形</w:t>
      </w:r>
    </w:p>
    <w:p w14:paraId="4809EA72" w14:textId="350F8FA7" w:rsidR="005262BC" w:rsidRPr="005262BC" w:rsidRDefault="005262BC" w:rsidP="005262BC">
      <w:pPr>
        <w:pStyle w:val="a3"/>
        <w:ind w:leftChars="0" w:left="0" w:firstLineChars="200" w:firstLine="480"/>
        <w:contextualSpacing/>
        <w:mirrorIndents/>
        <w:jc w:val="both"/>
        <w:rPr>
          <w:rFonts w:ascii="標楷體" w:eastAsia="標楷體" w:hAnsi="標楷體"/>
        </w:rPr>
      </w:pPr>
      <w:r w:rsidRPr="005262BC">
        <w:rPr>
          <w:rFonts w:ascii="標楷體" w:eastAsia="標楷體" w:hAnsi="標楷體" w:hint="eastAsia"/>
        </w:rPr>
        <w:t>在數位系統中，矩形脈衝</w:t>
      </w:r>
      <w:r>
        <w:rPr>
          <w:rFonts w:ascii="標楷體" w:eastAsia="標楷體" w:hAnsi="標楷體" w:hint="eastAsia"/>
        </w:rPr>
        <w:t>在傳輸中經常發生波形畸變，出現上升和下降不理想的情況，可用史</w:t>
      </w:r>
      <w:r w:rsidRPr="005262BC">
        <w:rPr>
          <w:rFonts w:ascii="標楷體" w:eastAsia="標楷體" w:hAnsi="標楷體" w:hint="eastAsia"/>
        </w:rPr>
        <w:t>密</w:t>
      </w:r>
      <w:proofErr w:type="gramStart"/>
      <w:r w:rsidRPr="005262BC">
        <w:rPr>
          <w:rFonts w:ascii="標楷體" w:eastAsia="標楷體" w:hAnsi="標楷體" w:hint="eastAsia"/>
        </w:rPr>
        <w:t>特</w:t>
      </w:r>
      <w:proofErr w:type="gramEnd"/>
      <w:r w:rsidRPr="005262BC">
        <w:rPr>
          <w:rFonts w:ascii="標楷體" w:eastAsia="標楷體" w:hAnsi="標楷體" w:hint="eastAsia"/>
        </w:rPr>
        <w:t>觸發器整形後，獲得較理想的矩形脈衝。</w:t>
      </w:r>
    </w:p>
    <w:p w14:paraId="5CADAB49" w14:textId="16D78EB6" w:rsidR="005262BC" w:rsidRP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3.脈衝</w:t>
      </w:r>
      <w:r w:rsidR="00500A8F">
        <w:rPr>
          <w:rFonts w:ascii="標楷體" w:eastAsia="標楷體" w:hAnsi="標楷體" w:hint="eastAsia"/>
        </w:rPr>
        <w:t>比較</w:t>
      </w:r>
      <w:bookmarkStart w:id="0" w:name="_GoBack"/>
      <w:bookmarkEnd w:id="0"/>
    </w:p>
    <w:p w14:paraId="614FAE23" w14:textId="3106BE61" w:rsidR="003C25F4" w:rsidRDefault="005262BC" w:rsidP="005262BC">
      <w:pPr>
        <w:pStyle w:val="a3"/>
        <w:ind w:leftChars="0" w:left="0" w:firstLineChars="200" w:firstLine="480"/>
        <w:contextualSpacing/>
        <w:mirrorIndents/>
        <w:jc w:val="both"/>
        <w:rPr>
          <w:rFonts w:ascii="標楷體" w:eastAsia="標楷體" w:hAnsi="標楷體"/>
        </w:rPr>
      </w:pPr>
      <w:r w:rsidRPr="005262BC">
        <w:rPr>
          <w:rFonts w:ascii="標楷體" w:eastAsia="標楷體" w:hAnsi="標楷體" w:hint="eastAsia"/>
        </w:rPr>
        <w:t>幅度不同、不規則的脈衝訊號加到施密</w:t>
      </w:r>
      <w:proofErr w:type="gramStart"/>
      <w:r w:rsidRPr="005262BC">
        <w:rPr>
          <w:rFonts w:ascii="標楷體" w:eastAsia="標楷體" w:hAnsi="標楷體" w:hint="eastAsia"/>
        </w:rPr>
        <w:t>特</w:t>
      </w:r>
      <w:proofErr w:type="gramEnd"/>
      <w:r w:rsidRPr="005262BC">
        <w:rPr>
          <w:rFonts w:ascii="標楷體" w:eastAsia="標楷體" w:hAnsi="標楷體" w:hint="eastAsia"/>
        </w:rPr>
        <w:t>觸發器的輸入端時，能選擇幅度</w:t>
      </w:r>
      <w:proofErr w:type="gramStart"/>
      <w:r w:rsidRPr="005262BC">
        <w:rPr>
          <w:rFonts w:ascii="標楷體" w:eastAsia="標楷體" w:hAnsi="標楷體" w:hint="eastAsia"/>
        </w:rPr>
        <w:t>大於欲設</w:t>
      </w:r>
      <w:proofErr w:type="gramEnd"/>
      <w:r w:rsidRPr="005262BC">
        <w:rPr>
          <w:rFonts w:ascii="標楷體" w:eastAsia="標楷體" w:hAnsi="標楷體" w:hint="eastAsia"/>
        </w:rPr>
        <w:t>值的脈衝訊號進行輸出。</w:t>
      </w:r>
    </w:p>
    <w:p w14:paraId="6AC2585E" w14:textId="6552FBD6" w:rsidR="005262BC" w:rsidRDefault="005262BC" w:rsidP="005262BC">
      <w:pPr>
        <w:pStyle w:val="a3"/>
        <w:contextualSpacing/>
        <w:mirrorIndents/>
        <w:jc w:val="both"/>
        <w:rPr>
          <w:rFonts w:ascii="標楷體" w:eastAsia="標楷體" w:hAnsi="標楷體"/>
        </w:rPr>
      </w:pPr>
    </w:p>
    <w:p w14:paraId="3B9429DE" w14:textId="7F295B18" w:rsidR="005262BC" w:rsidRPr="005262BC" w:rsidRDefault="005262BC" w:rsidP="005262BC">
      <w:pPr>
        <w:pStyle w:val="a3"/>
        <w:contextualSpacing/>
        <w:mirrorIndents/>
        <w:jc w:val="right"/>
        <w:rPr>
          <w:rFonts w:ascii="標楷體" w:eastAsia="標楷體" w:hAnsi="標楷體"/>
          <w:sz w:val="18"/>
          <w:szCs w:val="18"/>
        </w:rPr>
      </w:pPr>
      <w:r w:rsidRPr="005262BC">
        <w:rPr>
          <w:rFonts w:ascii="標楷體" w:eastAsia="標楷體" w:hAnsi="標楷體" w:hint="eastAsia"/>
          <w:sz w:val="18"/>
          <w:szCs w:val="18"/>
        </w:rPr>
        <w:t>資料來源:</w:t>
      </w:r>
      <w:r w:rsidRPr="005262BC">
        <w:rPr>
          <w:rFonts w:ascii="標楷體" w:eastAsia="標楷體" w:hAnsi="標楷體"/>
          <w:sz w:val="18"/>
          <w:szCs w:val="18"/>
        </w:rPr>
        <w:t>https://zhuanlan.zhihu.com/p/524399076</w:t>
      </w:r>
    </w:p>
    <w:p w14:paraId="764802BB" w14:textId="77777777" w:rsidR="005262BC" w:rsidRDefault="005262BC">
      <w:pPr>
        <w:widowControl/>
        <w:rPr>
          <w:rFonts w:ascii="標楷體" w:eastAsia="標楷體" w:hAnsi="標楷體" w:cstheme="minorBidi"/>
          <w:sz w:val="28"/>
        </w:rPr>
      </w:pPr>
      <w:r>
        <w:rPr>
          <w:rFonts w:ascii="標楷體" w:eastAsia="標楷體" w:hAnsi="標楷體"/>
          <w:sz w:val="28"/>
        </w:rPr>
        <w:br w:type="page"/>
      </w:r>
    </w:p>
    <w:p w14:paraId="521417EC" w14:textId="628DD598" w:rsidR="007B0E00" w:rsidRPr="003536FA" w:rsidRDefault="007B0E00" w:rsidP="005E6E57">
      <w:pPr>
        <w:pStyle w:val="a3"/>
        <w:numPr>
          <w:ilvl w:val="0"/>
          <w:numId w:val="8"/>
        </w:numPr>
        <w:ind w:left="960"/>
        <w:contextualSpacing/>
        <w:mirrorIndents/>
        <w:jc w:val="both"/>
        <w:rPr>
          <w:rFonts w:ascii="標楷體" w:eastAsia="標楷體" w:hAnsi="標楷體"/>
        </w:rPr>
      </w:pPr>
      <w:r w:rsidRPr="003536FA">
        <w:rPr>
          <w:rFonts w:ascii="標楷體" w:eastAsia="標楷體" w:hAnsi="標楷體" w:hint="eastAsia"/>
          <w:sz w:val="28"/>
          <w:szCs w:val="24"/>
        </w:rPr>
        <w:lastRenderedPageBreak/>
        <w:t xml:space="preserve">實驗材料 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84"/>
        <w:gridCol w:w="2484"/>
        <w:gridCol w:w="3532"/>
      </w:tblGrid>
      <w:tr w:rsidR="00AD1A83" w14:paraId="087867A3" w14:textId="77777777" w:rsidTr="00AD1A83">
        <w:trPr>
          <w:jc w:val="center"/>
        </w:trPr>
        <w:tc>
          <w:tcPr>
            <w:tcW w:w="2484" w:type="dxa"/>
            <w:shd w:val="clear" w:color="auto" w:fill="E7E6E6" w:themeFill="background2"/>
            <w:vAlign w:val="center"/>
          </w:tcPr>
          <w:p w14:paraId="0CFD5B03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外觀</w:t>
            </w:r>
          </w:p>
        </w:tc>
        <w:tc>
          <w:tcPr>
            <w:tcW w:w="2484" w:type="dxa"/>
            <w:shd w:val="clear" w:color="auto" w:fill="E7E6E6" w:themeFill="background2"/>
            <w:vAlign w:val="center"/>
          </w:tcPr>
          <w:p w14:paraId="6E994C57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規格</w:t>
            </w:r>
          </w:p>
        </w:tc>
        <w:tc>
          <w:tcPr>
            <w:tcW w:w="3532" w:type="dxa"/>
            <w:shd w:val="clear" w:color="auto" w:fill="E7E6E6" w:themeFill="background2"/>
            <w:vAlign w:val="center"/>
          </w:tcPr>
          <w:p w14:paraId="0A12A609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</w:tr>
      <w:tr w:rsidR="00AD1A83" w14:paraId="0A89F11A" w14:textId="77777777" w:rsidTr="00AD1A83">
        <w:trPr>
          <w:trHeight w:val="20"/>
          <w:jc w:val="center"/>
        </w:trPr>
        <w:tc>
          <w:tcPr>
            <w:tcW w:w="2484" w:type="dxa"/>
            <w:vMerge w:val="restart"/>
            <w:vAlign w:val="center"/>
          </w:tcPr>
          <w:p w14:paraId="0E2C8CD1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7EBAA885" wp14:editId="22452004">
                  <wp:extent cx="1019175" cy="1019175"/>
                  <wp:effectExtent l="0" t="0" r="9525" b="952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5E22F508" w14:textId="02F96893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R1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5.6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7E1F1C34" w14:textId="552158FE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綠藍紅金</w:t>
            </w:r>
          </w:p>
        </w:tc>
      </w:tr>
      <w:tr w:rsidR="00AD1A83" w14:paraId="5D6AB3F9" w14:textId="77777777" w:rsidTr="00AD1A83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68F32FCF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547E0F56" w14:textId="0345996F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R2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5.6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031F28BE" w14:textId="3DF6CCBF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綠藍紅金 </w:t>
            </w:r>
          </w:p>
        </w:tc>
      </w:tr>
      <w:tr w:rsidR="00AD1A83" w14:paraId="331C440D" w14:textId="77777777" w:rsidTr="00AD1A83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61874514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1D71F725" w14:textId="577D4C42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R3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382308FB" w14:textId="12EF5009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棕黑紅金</w:t>
            </w:r>
          </w:p>
        </w:tc>
      </w:tr>
      <w:tr w:rsidR="00AD1A83" w14:paraId="664A6FC1" w14:textId="77777777" w:rsidTr="00AD1A83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5E6B6968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59B7ADF2" w14:textId="619E2AD1" w:rsidR="00AD1A83" w:rsidRDefault="00AD1A83" w:rsidP="00AD1A83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R4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10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7698FDB8" w14:textId="11B760D4" w:rsidR="00AD1A83" w:rsidRDefault="00AD1A83" w:rsidP="00AD1A83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棕黑橙金</w:t>
            </w:r>
            <w:proofErr w:type="gramEnd"/>
          </w:p>
        </w:tc>
      </w:tr>
      <w:tr w:rsidR="00AD1A83" w14:paraId="3C9BA67C" w14:textId="77777777" w:rsidTr="00AD1A83">
        <w:trPr>
          <w:trHeight w:val="1864"/>
          <w:jc w:val="center"/>
        </w:trPr>
        <w:tc>
          <w:tcPr>
            <w:tcW w:w="2484" w:type="dxa"/>
            <w:vAlign w:val="center"/>
          </w:tcPr>
          <w:p w14:paraId="388BE76C" w14:textId="55868861" w:rsidR="00AD1A83" w:rsidRDefault="00AD1A83" w:rsidP="0066024A">
            <w:pPr>
              <w:contextualSpacing/>
              <w:mirrorIndents/>
              <w:jc w:val="center"/>
              <w:rPr>
                <w:noProof/>
              </w:rPr>
            </w:pPr>
            <w:r w:rsidRPr="00AD1A83">
              <w:rPr>
                <w:noProof/>
              </w:rPr>
              <w:drawing>
                <wp:inline distT="0" distB="0" distL="0" distR="0" wp14:anchorId="252ADB0A" wp14:editId="7780A741">
                  <wp:extent cx="1079390" cy="689610"/>
                  <wp:effectExtent l="0" t="0" r="6985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186" cy="7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6A39F9C4" w14:textId="7C5257CF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VR</w:t>
            </w:r>
            <w:r w:rsidRPr="00AD1A83">
              <w:rPr>
                <w:rFonts w:ascii="標楷體" w:eastAsia="標楷體" w:hAnsi="標楷體" w:hint="eastAsia"/>
                <w:sz w:val="14"/>
              </w:rPr>
              <w:t>1</w:t>
            </w:r>
            <w:r>
              <w:rPr>
                <w:rFonts w:ascii="標楷體" w:eastAsia="標楷體" w:hAnsi="標楷體" w:hint="eastAsia"/>
              </w:rPr>
              <w:t>=20k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</w:t>
            </w:r>
          </w:p>
        </w:tc>
        <w:tc>
          <w:tcPr>
            <w:tcW w:w="3532" w:type="dxa"/>
            <w:vAlign w:val="center"/>
          </w:tcPr>
          <w:p w14:paraId="07E12435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 w:rsidRPr="00AD1A83">
              <w:rPr>
                <w:rFonts w:ascii="標楷體" w:eastAsia="標楷體" w:hAnsi="標楷體" w:hint="eastAsia"/>
              </w:rPr>
              <w:t>順時針調1-3電阻變大</w:t>
            </w:r>
          </w:p>
          <w:p w14:paraId="6ABD1C57" w14:textId="3DBA001D" w:rsidR="00AD1A83" w:rsidRDefault="00AD1A83" w:rsidP="00AD1A83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逆</w:t>
            </w:r>
            <w:r w:rsidRPr="00AD1A83">
              <w:rPr>
                <w:rFonts w:ascii="標楷體" w:eastAsia="標楷體" w:hAnsi="標楷體" w:hint="eastAsia"/>
              </w:rPr>
              <w:t>時針調3</w:t>
            </w:r>
            <w:r>
              <w:rPr>
                <w:rFonts w:ascii="標楷體" w:eastAsia="標楷體" w:hAnsi="標楷體" w:hint="eastAsia"/>
              </w:rPr>
              <w:t>-1電阻變小</w:t>
            </w:r>
          </w:p>
          <w:p w14:paraId="4D2FC4BF" w14:textId="656C540B" w:rsidR="00AD1A83" w:rsidRP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</w:tr>
      <w:tr w:rsidR="00AD1A83" w14:paraId="7FBA040F" w14:textId="77777777" w:rsidTr="00AD1A83">
        <w:trPr>
          <w:trHeight w:val="1864"/>
          <w:jc w:val="center"/>
        </w:trPr>
        <w:tc>
          <w:tcPr>
            <w:tcW w:w="2484" w:type="dxa"/>
            <w:vAlign w:val="center"/>
          </w:tcPr>
          <w:p w14:paraId="0335EE5F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7D57DCC9" wp14:editId="2EBE03F5">
                  <wp:extent cx="923925" cy="961483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031" cy="966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4706573A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NE5532</w:t>
            </w:r>
          </w:p>
        </w:tc>
        <w:tc>
          <w:tcPr>
            <w:tcW w:w="3532" w:type="dxa"/>
            <w:vAlign w:val="center"/>
          </w:tcPr>
          <w:p w14:paraId="594D260F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4AAA8813" wp14:editId="0B3311FA">
                  <wp:extent cx="1047115" cy="1160931"/>
                  <wp:effectExtent l="0" t="0" r="635" b="127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115" cy="116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A83" w14:paraId="409A68FE" w14:textId="77777777" w:rsidTr="00AD1A83">
        <w:trPr>
          <w:jc w:val="center"/>
        </w:trPr>
        <w:tc>
          <w:tcPr>
            <w:tcW w:w="2484" w:type="dxa"/>
            <w:vAlign w:val="center"/>
          </w:tcPr>
          <w:p w14:paraId="1E3AA1E5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  <w:sz w:val="16"/>
                <w:szCs w:val="16"/>
              </w:rPr>
            </w:pPr>
            <w:r w:rsidRPr="00A16FDC">
              <w:rPr>
                <w:rFonts w:ascii="標楷體" w:eastAsia="標楷體" w:hAnsi="標楷體" w:hint="eastAsia"/>
                <w:sz w:val="16"/>
                <w:szCs w:val="16"/>
              </w:rPr>
              <w:t>麵包板</w:t>
            </w:r>
          </w:p>
          <w:p w14:paraId="4A619E24" w14:textId="77777777" w:rsidR="00AD1A83" w:rsidRPr="007C61D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標楷體" w:eastAsia="標楷體" w:hAnsi="標楷體"/>
                <w:noProof/>
                <w:sz w:val="16"/>
                <w:szCs w:val="16"/>
              </w:rPr>
              <w:drawing>
                <wp:inline distT="0" distB="0" distL="0" distR="0" wp14:anchorId="41456BD4" wp14:editId="1F466CD9">
                  <wp:extent cx="1030605" cy="676910"/>
                  <wp:effectExtent l="0" t="0" r="0" b="889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676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1DFC9DA7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532" w:type="dxa"/>
            <w:vAlign w:val="center"/>
          </w:tcPr>
          <w:p w14:paraId="7F38C996" w14:textId="77777777" w:rsidR="00AD1A83" w:rsidRDefault="00AD1A83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</w:tr>
    </w:tbl>
    <w:p w14:paraId="67E6A84D" w14:textId="77777777" w:rsidR="007B0E00" w:rsidRPr="003718F3" w:rsidRDefault="007B0E00" w:rsidP="007B0E00">
      <w:pPr>
        <w:ind w:leftChars="200" w:left="480"/>
        <w:contextualSpacing/>
        <w:mirrorIndents/>
        <w:jc w:val="both"/>
        <w:rPr>
          <w:rFonts w:ascii="標楷體" w:eastAsia="標楷體" w:hAnsi="標楷體"/>
        </w:rPr>
      </w:pPr>
    </w:p>
    <w:p w14:paraId="4A851D95" w14:textId="72F208B7" w:rsidR="007B0E00" w:rsidRPr="00AD1A83" w:rsidRDefault="007B0E00" w:rsidP="00B52FB3">
      <w:pPr>
        <w:pStyle w:val="a3"/>
        <w:numPr>
          <w:ilvl w:val="0"/>
          <w:numId w:val="8"/>
        </w:numPr>
        <w:ind w:left="960"/>
        <w:contextualSpacing/>
        <w:mirrorIndents/>
        <w:jc w:val="both"/>
        <w:rPr>
          <w:rFonts w:ascii="標楷體" w:eastAsia="標楷體" w:hAnsi="標楷體"/>
        </w:rPr>
      </w:pPr>
      <w:r w:rsidRPr="00AD1A83">
        <w:rPr>
          <w:rFonts w:ascii="標楷體" w:eastAsia="標楷體" w:hAnsi="標楷體" w:hint="eastAsia"/>
          <w:sz w:val="28"/>
          <w:szCs w:val="24"/>
        </w:rPr>
        <w:t xml:space="preserve">實驗結果與討論 </w:t>
      </w:r>
    </w:p>
    <w:p w14:paraId="3BED3401" w14:textId="03C60756" w:rsidR="00DA7402" w:rsidRPr="00DB78F4" w:rsidRDefault="00DA7402" w:rsidP="0028368D">
      <w:pPr>
        <w:contextualSpacing/>
        <w:mirrorIndents/>
        <w:jc w:val="both"/>
        <w:rPr>
          <w:rFonts w:ascii="標楷體" w:eastAsia="標楷體" w:hAnsi="標楷體"/>
          <w:u w:val="single"/>
        </w:rPr>
      </w:pPr>
      <w:r w:rsidRPr="00DB78F4">
        <w:rPr>
          <w:rFonts w:ascii="標楷體" w:eastAsia="標楷體" w:hAnsi="標楷體"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6CC72DF7" wp14:editId="750657AD">
            <wp:simplePos x="0" y="0"/>
            <wp:positionH relativeFrom="column">
              <wp:posOffset>67006</wp:posOffset>
            </wp:positionH>
            <wp:positionV relativeFrom="paragraph">
              <wp:posOffset>222857</wp:posOffset>
            </wp:positionV>
            <wp:extent cx="2663190" cy="2572385"/>
            <wp:effectExtent l="0" t="0" r="381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78F4">
        <w:rPr>
          <w:rFonts w:ascii="標楷體" w:eastAsia="標楷體" w:hAnsi="標楷體" w:hint="eastAsia"/>
          <w:u w:val="single"/>
        </w:rPr>
        <w:t>實驗電路</w:t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</w:t>
      </w:r>
      <w:r w:rsidRPr="00DB78F4">
        <w:rPr>
          <w:rFonts w:ascii="標楷體" w:eastAsia="標楷體" w:hAnsi="標楷體" w:hint="eastAsia"/>
          <w:u w:val="single"/>
        </w:rPr>
        <w:t>實際電路</w:t>
      </w:r>
    </w:p>
    <w:p w14:paraId="6E40CBE9" w14:textId="2C329317" w:rsidR="005262BC" w:rsidRDefault="00DA7402" w:rsidP="0028368D">
      <w:pPr>
        <w:contextualSpacing/>
        <w:mirrorIndents/>
        <w:jc w:val="both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58240" behindDoc="0" locked="0" layoutInCell="1" allowOverlap="1" wp14:anchorId="4D92A27A" wp14:editId="34CADA64">
            <wp:simplePos x="0" y="0"/>
            <wp:positionH relativeFrom="column">
              <wp:posOffset>2834336</wp:posOffset>
            </wp:positionH>
            <wp:positionV relativeFrom="paragraph">
              <wp:posOffset>19271</wp:posOffset>
            </wp:positionV>
            <wp:extent cx="3132455" cy="2167890"/>
            <wp:effectExtent l="0" t="0" r="0" b="381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1" r="26420" b="11346"/>
                    <a:stretch/>
                  </pic:blipFill>
                  <pic:spPr bwMode="auto">
                    <a:xfrm>
                      <a:off x="0" y="0"/>
                      <a:ext cx="3132455" cy="21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A09B14" w14:textId="652900E6" w:rsidR="003718F3" w:rsidRDefault="003718F3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71146ED6" w14:textId="10FB6F10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18E081F2" w14:textId="77E5DF2D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48AFBF60" w14:textId="194DB3CC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54F75E7E" w14:textId="30F0E942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25314885" w14:textId="6EB7CAFD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1BF3405A" w14:textId="5DF87AA9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2086878E" w14:textId="640B041D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15A9A8DA" w14:textId="28BF5E48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5090B4A4" w14:textId="5A6ED22A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6881863F" w14:textId="4C081BCB" w:rsidR="00DA7402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6E1F0CB7" w14:textId="77777777" w:rsidR="00DA7402" w:rsidRPr="003718F3" w:rsidRDefault="00DA7402" w:rsidP="0028368D">
      <w:pPr>
        <w:contextualSpacing/>
        <w:mirrorIndents/>
        <w:jc w:val="both"/>
        <w:rPr>
          <w:rFonts w:ascii="標楷體" w:eastAsia="標楷體" w:hAnsi="標楷體"/>
        </w:rPr>
      </w:pPr>
    </w:p>
    <w:p w14:paraId="1D31655A" w14:textId="3EE16D40" w:rsidR="003718F3" w:rsidRDefault="003718F3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929054B" w14:textId="65BCEE4D" w:rsidR="00DB78F4" w:rsidRDefault="00DB78F4">
      <w:pPr>
        <w:widowControl/>
        <w:rPr>
          <w:rFonts w:ascii="標楷體" w:eastAsia="標楷體" w:hAnsi="標楷體"/>
        </w:rPr>
      </w:pPr>
    </w:p>
    <w:p w14:paraId="1C0EFAEF" w14:textId="564F005F" w:rsidR="00DB78F4" w:rsidRDefault="00DB78F4">
      <w:pPr>
        <w:widowControl/>
        <w:rPr>
          <w:rFonts w:ascii="標楷體" w:eastAsia="標楷體" w:hAnsi="標楷體"/>
          <w:u w:val="single"/>
        </w:rPr>
      </w:pPr>
      <w:r w:rsidRPr="00DB78F4">
        <w:rPr>
          <w:rFonts w:ascii="標楷體" w:eastAsia="標楷體" w:hAnsi="標楷體" w:hint="eastAsia"/>
          <w:u w:val="single"/>
        </w:rPr>
        <w:t>量測結果</w:t>
      </w:r>
      <w:r>
        <w:rPr>
          <w:rFonts w:ascii="標楷體" w:eastAsia="標楷體" w:hAnsi="標楷體" w:hint="eastAsia"/>
          <w:u w:val="single"/>
        </w:rPr>
        <w:t>:輸入直流電壓</w:t>
      </w:r>
    </w:p>
    <w:p w14:paraId="2FCE1EBE" w14:textId="77777777" w:rsidR="00DB78F4" w:rsidRPr="00DB78F4" w:rsidRDefault="00DB78F4">
      <w:pPr>
        <w:widowControl/>
        <w:rPr>
          <w:rFonts w:ascii="標楷體" w:eastAsia="標楷體" w:hAnsi="標楷體"/>
          <w:u w:val="single"/>
        </w:rPr>
      </w:pP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5113"/>
        <w:gridCol w:w="5348"/>
      </w:tblGrid>
      <w:tr w:rsidR="00DB78F4" w14:paraId="69851D6D" w14:textId="77777777" w:rsidTr="00DB78F4">
        <w:tc>
          <w:tcPr>
            <w:tcW w:w="6039" w:type="dxa"/>
            <w:vAlign w:val="center"/>
          </w:tcPr>
          <w:p w14:paraId="122ECCF8" w14:textId="77777777" w:rsidR="00DB78F4" w:rsidRDefault="00DB78F4" w:rsidP="0066024A">
            <w:pPr>
              <w:widowControl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正飽和到負飽和</w:t>
            </w:r>
          </w:p>
        </w:tc>
        <w:tc>
          <w:tcPr>
            <w:tcW w:w="4422" w:type="dxa"/>
            <w:vAlign w:val="center"/>
          </w:tcPr>
          <w:p w14:paraId="2879F3A7" w14:textId="77777777" w:rsidR="00DB78F4" w:rsidRDefault="00DB78F4" w:rsidP="0066024A">
            <w:pPr>
              <w:widowControl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負飽和到正飽和</w:t>
            </w:r>
          </w:p>
        </w:tc>
      </w:tr>
      <w:tr w:rsidR="00DB78F4" w14:paraId="67A0B156" w14:textId="77777777" w:rsidTr="00DB78F4">
        <w:tc>
          <w:tcPr>
            <w:tcW w:w="6039" w:type="dxa"/>
            <w:vAlign w:val="center"/>
          </w:tcPr>
          <w:p w14:paraId="32C6D94B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輸出電位</w:t>
            </w:r>
          </w:p>
          <w:p w14:paraId="118AE99E" w14:textId="77777777" w:rsidR="00DB78F4" w:rsidRDefault="00DB78F4" w:rsidP="0066024A">
            <w:pPr>
              <w:widowControl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373D4FBB" wp14:editId="4950D20A">
                  <wp:extent cx="3179752" cy="1955745"/>
                  <wp:effectExtent l="0" t="0" r="1905" b="698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3" t="4484" r="17441" b="4098"/>
                          <a:stretch/>
                        </pic:blipFill>
                        <pic:spPr bwMode="auto">
                          <a:xfrm>
                            <a:off x="0" y="0"/>
                            <a:ext cx="3214365" cy="197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  <w:vAlign w:val="center"/>
          </w:tcPr>
          <w:p w14:paraId="1930FDEF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輸出電位</w:t>
            </w:r>
          </w:p>
          <w:p w14:paraId="078A81C2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1C0F7910" wp14:editId="258C2CDC">
                  <wp:extent cx="3223643" cy="190831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4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92" r="13613"/>
                          <a:stretch/>
                        </pic:blipFill>
                        <pic:spPr bwMode="auto">
                          <a:xfrm>
                            <a:off x="0" y="0"/>
                            <a:ext cx="3276678" cy="1939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8F4" w14:paraId="47482EEF" w14:textId="77777777" w:rsidTr="00DB78F4">
        <w:tc>
          <w:tcPr>
            <w:tcW w:w="6039" w:type="dxa"/>
            <w:vAlign w:val="center"/>
          </w:tcPr>
          <w:p w14:paraId="1AC0237C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輸入電位</w:t>
            </w:r>
          </w:p>
          <w:p w14:paraId="581E0D75" w14:textId="77777777" w:rsidR="00DB78F4" w:rsidRDefault="00DB78F4" w:rsidP="0066024A">
            <w:pPr>
              <w:widowControl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6B967E17" wp14:editId="3FDD2456">
                  <wp:extent cx="3061800" cy="1076132"/>
                  <wp:effectExtent l="0" t="0" r="571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5" t="14230" b="14266"/>
                          <a:stretch/>
                        </pic:blipFill>
                        <pic:spPr bwMode="auto">
                          <a:xfrm>
                            <a:off x="0" y="0"/>
                            <a:ext cx="3098410" cy="1088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  <w:vAlign w:val="center"/>
          </w:tcPr>
          <w:p w14:paraId="13F7314D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輸入電位</w:t>
            </w:r>
          </w:p>
          <w:p w14:paraId="0D2B0AC0" w14:textId="77777777" w:rsidR="00DB78F4" w:rsidRDefault="00DB78F4" w:rsidP="0066024A">
            <w:pPr>
              <w:widowControl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drawing>
                <wp:inline distT="0" distB="0" distL="0" distR="0" wp14:anchorId="775BF5F0" wp14:editId="0D29C81E">
                  <wp:extent cx="3334629" cy="981726"/>
                  <wp:effectExtent l="0" t="0" r="0" b="889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3.jp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48" t="20635" b="22095"/>
                          <a:stretch/>
                        </pic:blipFill>
                        <pic:spPr bwMode="auto">
                          <a:xfrm>
                            <a:off x="0" y="0"/>
                            <a:ext cx="3405720" cy="1002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69E15" w14:textId="3B053601" w:rsidR="00DB78F4" w:rsidRDefault="00DB78F4">
      <w:pPr>
        <w:widowControl/>
        <w:rPr>
          <w:rFonts w:ascii="標楷體" w:eastAsia="標楷體" w:hAnsi="標楷體"/>
        </w:rPr>
      </w:pPr>
    </w:p>
    <w:p w14:paraId="51F5962F" w14:textId="209F821D" w:rsidR="00DB78F4" w:rsidRDefault="00DB78F4">
      <w:pPr>
        <w:widowControl/>
        <w:rPr>
          <w:rFonts w:ascii="標楷體" w:eastAsia="標楷體" w:hAnsi="標楷體"/>
          <w:u w:val="single"/>
        </w:rPr>
      </w:pPr>
      <w:r w:rsidRPr="00DB78F4">
        <w:rPr>
          <w:rFonts w:ascii="標楷體" w:eastAsia="標楷體" w:hAnsi="標楷體" w:hint="eastAsia"/>
          <w:u w:val="single"/>
        </w:rPr>
        <w:t>量測結果</w:t>
      </w:r>
      <w:r>
        <w:rPr>
          <w:rFonts w:ascii="標楷體" w:eastAsia="標楷體" w:hAnsi="標楷體" w:hint="eastAsia"/>
          <w:u w:val="single"/>
        </w:rPr>
        <w:t>:</w:t>
      </w:r>
      <w:proofErr w:type="gramStart"/>
      <w:r>
        <w:rPr>
          <w:rFonts w:ascii="標楷體" w:eastAsia="標楷體" w:hAnsi="標楷體" w:hint="eastAsia"/>
          <w:u w:val="single"/>
        </w:rPr>
        <w:t>輸入弦波</w:t>
      </w:r>
      <w:proofErr w:type="gramEnd"/>
    </w:p>
    <w:p w14:paraId="224F4677" w14:textId="77777777" w:rsidR="00DB78F4" w:rsidRPr="00DB78F4" w:rsidRDefault="00DB78F4">
      <w:pPr>
        <w:widowControl/>
        <w:rPr>
          <w:rFonts w:ascii="標楷體" w:eastAsia="標楷體" w:hAnsi="標楷體"/>
          <w:u w:val="single"/>
        </w:rPr>
      </w:pPr>
    </w:p>
    <w:p w14:paraId="16C3FBE3" w14:textId="0EA26919" w:rsidR="00DA7402" w:rsidRDefault="00DA7402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2D77F839" wp14:editId="64E2274A">
            <wp:extent cx="5947575" cy="2865247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286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8788" w14:textId="7534BF17" w:rsidR="006A7928" w:rsidRPr="006A7928" w:rsidRDefault="00DA7402">
      <w:pPr>
        <w:widowControl/>
        <w:rPr>
          <w:rFonts w:ascii="標楷體" w:eastAsia="標楷體" w:hAnsi="標楷體" w:cstheme="minorBidi"/>
        </w:rPr>
      </w:pPr>
      <w:r w:rsidRPr="00DB78F4">
        <w:rPr>
          <w:rFonts w:ascii="標楷體" w:eastAsia="標楷體" w:hAnsi="標楷體" w:cstheme="minorBidi" w:hint="eastAsia"/>
        </w:rPr>
        <w:t>輸入正弦波，輸出會</w:t>
      </w:r>
      <w:proofErr w:type="gramStart"/>
      <w:r w:rsidRPr="00DB78F4">
        <w:rPr>
          <w:rFonts w:ascii="標楷體" w:eastAsia="標楷體" w:hAnsi="標楷體" w:cstheme="minorBidi" w:hint="eastAsia"/>
        </w:rPr>
        <w:t>是方波</w:t>
      </w:r>
      <w:proofErr w:type="gramEnd"/>
      <w:r w:rsidR="00DB78F4" w:rsidRPr="00DB78F4">
        <w:rPr>
          <w:rFonts w:ascii="標楷體" w:eastAsia="標楷體" w:hAnsi="標楷體" w:cstheme="minorBidi" w:hint="eastAsia"/>
        </w:rPr>
        <w:t>，其波峰和波谷值為正</w:t>
      </w:r>
      <w:proofErr w:type="gramStart"/>
      <w:r w:rsidR="00DB78F4" w:rsidRPr="00DB78F4">
        <w:rPr>
          <w:rFonts w:ascii="標楷體" w:eastAsia="標楷體" w:hAnsi="標楷體" w:cstheme="minorBidi" w:hint="eastAsia"/>
        </w:rPr>
        <w:t>飽和與負飽</w:t>
      </w:r>
      <w:proofErr w:type="gramEnd"/>
      <w:r w:rsidR="00DB78F4" w:rsidRPr="00DB78F4">
        <w:rPr>
          <w:rFonts w:ascii="標楷體" w:eastAsia="標楷體" w:hAnsi="標楷體" w:cstheme="minorBidi" w:hint="eastAsia"/>
        </w:rPr>
        <w:t>和之值</w:t>
      </w:r>
    </w:p>
    <w:p w14:paraId="7011ABA3" w14:textId="77777777" w:rsidR="00DB78F4" w:rsidRDefault="00DB78F4">
      <w:pPr>
        <w:widowControl/>
        <w:rPr>
          <w:rFonts w:ascii="標楷體" w:eastAsia="標楷體" w:hAnsi="標楷體" w:cstheme="minorBidi"/>
          <w:sz w:val="28"/>
        </w:rPr>
      </w:pPr>
      <w:r>
        <w:rPr>
          <w:rFonts w:ascii="標楷體" w:eastAsia="標楷體" w:hAnsi="標楷體"/>
          <w:sz w:val="28"/>
        </w:rPr>
        <w:br w:type="page"/>
      </w:r>
    </w:p>
    <w:p w14:paraId="44107ECB" w14:textId="5217A494" w:rsidR="003718F3" w:rsidRPr="003718F3" w:rsidRDefault="003718F3" w:rsidP="003718F3">
      <w:pPr>
        <w:pStyle w:val="a3"/>
        <w:ind w:leftChars="0" w:left="0"/>
        <w:contextualSpacing/>
        <w:mirrorIndents/>
        <w:jc w:val="both"/>
        <w:rPr>
          <w:rFonts w:ascii="標楷體" w:eastAsia="標楷體" w:hAnsi="標楷體"/>
          <w:sz w:val="28"/>
          <w:szCs w:val="24"/>
        </w:rPr>
      </w:pPr>
      <w:r w:rsidRPr="003718F3">
        <w:rPr>
          <w:rFonts w:ascii="標楷體" w:eastAsia="標楷體" w:hAnsi="標楷體" w:hint="eastAsia"/>
          <w:sz w:val="28"/>
          <w:szCs w:val="24"/>
        </w:rPr>
        <w:lastRenderedPageBreak/>
        <w:t>2</w:t>
      </w:r>
      <w:r w:rsidRPr="003718F3">
        <w:rPr>
          <w:rFonts w:ascii="標楷體" w:eastAsia="標楷體" w:hAnsi="標楷體"/>
          <w:sz w:val="28"/>
          <w:szCs w:val="24"/>
        </w:rPr>
        <w:t xml:space="preserve">. </w:t>
      </w:r>
      <w:r w:rsidRPr="003718F3">
        <w:rPr>
          <w:rFonts w:ascii="標楷體" w:eastAsia="標楷體" w:hAnsi="標楷體" w:hint="eastAsia"/>
          <w:sz w:val="28"/>
          <w:szCs w:val="24"/>
        </w:rPr>
        <w:t>實驗項目名稱</w:t>
      </w:r>
      <w:r w:rsidR="00F421A9">
        <w:rPr>
          <w:rFonts w:ascii="標楷體" w:eastAsia="標楷體" w:hAnsi="標楷體" w:hint="eastAsia"/>
          <w:sz w:val="28"/>
          <w:szCs w:val="24"/>
        </w:rPr>
        <w:t>:窗口比較器電路實驗</w:t>
      </w:r>
    </w:p>
    <w:p w14:paraId="0CF8E908" w14:textId="0C5C1B21" w:rsidR="003718F3" w:rsidRPr="003718F3" w:rsidRDefault="003718F3" w:rsidP="003718F3">
      <w:pPr>
        <w:pStyle w:val="a3"/>
        <w:numPr>
          <w:ilvl w:val="0"/>
          <w:numId w:val="8"/>
        </w:numPr>
        <w:ind w:leftChars="0" w:left="480"/>
        <w:contextualSpacing/>
        <w:mirrorIndents/>
        <w:jc w:val="both"/>
        <w:rPr>
          <w:rFonts w:ascii="標楷體" w:eastAsia="標楷體" w:hAnsi="標楷體"/>
        </w:rPr>
      </w:pPr>
      <w:r w:rsidRPr="003718F3">
        <w:rPr>
          <w:rFonts w:ascii="標楷體" w:eastAsia="標楷體" w:hAnsi="標楷體" w:hint="eastAsia"/>
          <w:sz w:val="28"/>
        </w:rPr>
        <w:t>實驗原理與相關應用</w:t>
      </w:r>
    </w:p>
    <w:p w14:paraId="44D710FD" w14:textId="4C782F2C" w:rsidR="00F421A9" w:rsidRPr="00F421A9" w:rsidRDefault="00F421A9" w:rsidP="003718F3">
      <w:pPr>
        <w:pStyle w:val="a3"/>
        <w:contextualSpacing/>
        <w:mirrorIndents/>
        <w:jc w:val="both"/>
        <w:rPr>
          <w:rFonts w:ascii="標楷體" w:eastAsia="標楷體" w:hAnsi="標楷體"/>
          <w:sz w:val="26"/>
          <w:szCs w:val="26"/>
          <w:u w:val="single"/>
        </w:rPr>
      </w:pPr>
      <w:r w:rsidRPr="00F421A9">
        <w:rPr>
          <w:rFonts w:ascii="標楷體" w:eastAsia="標楷體" w:hAnsi="標楷體" w:hint="eastAsia"/>
          <w:sz w:val="26"/>
          <w:szCs w:val="26"/>
          <w:u w:val="single"/>
        </w:rPr>
        <w:t>窗口比較器原理:</w:t>
      </w:r>
    </w:p>
    <w:p w14:paraId="448981F3" w14:textId="435A2ABC" w:rsidR="003718F3" w:rsidRDefault="00F421A9" w:rsidP="003718F3">
      <w:pPr>
        <w:pStyle w:val="a3"/>
        <w:contextualSpacing/>
        <w:mirrorIndents/>
        <w:jc w:val="both"/>
        <w:rPr>
          <w:rFonts w:ascii="標楷體" w:eastAsia="標楷體" w:hAnsi="標楷體"/>
        </w:rPr>
      </w:pPr>
      <w:r w:rsidRPr="00F421A9">
        <w:rPr>
          <w:rFonts w:ascii="標楷體" w:eastAsia="標楷體" w:hAnsi="標楷體" w:hint="eastAsia"/>
        </w:rPr>
        <w:t>窗</w:t>
      </w:r>
      <w:r>
        <w:rPr>
          <w:rFonts w:ascii="標楷體" w:eastAsia="標楷體" w:hAnsi="標楷體" w:hint="eastAsia"/>
        </w:rPr>
        <w:t>口</w:t>
      </w:r>
      <w:r w:rsidRPr="00F421A9">
        <w:rPr>
          <w:rFonts w:ascii="標楷體" w:eastAsia="標楷體" w:hAnsi="標楷體" w:hint="eastAsia"/>
        </w:rPr>
        <w:t>比較器是一種常用的類比電路，其工作原理主要是透過將輸入訊號與上、下</w:t>
      </w:r>
      <w:proofErr w:type="gramStart"/>
      <w:r w:rsidRPr="00F421A9">
        <w:rPr>
          <w:rFonts w:ascii="標楷體" w:eastAsia="標楷體" w:hAnsi="標楷體" w:hint="eastAsia"/>
        </w:rPr>
        <w:t>閾</w:t>
      </w:r>
      <w:proofErr w:type="gramEnd"/>
      <w:r w:rsidRPr="00F421A9">
        <w:rPr>
          <w:rFonts w:ascii="標楷體" w:eastAsia="標楷體" w:hAnsi="標楷體" w:hint="eastAsia"/>
        </w:rPr>
        <w:t>值進行比較，並根據比較結果輸出相應的高電平或低電平訊號。它具有限幅、濾波和判定等功能，在電子電路設計和訊號處理中廣泛應用</w:t>
      </w:r>
    </w:p>
    <w:p w14:paraId="752636AD" w14:textId="77777777" w:rsidR="00F421A9" w:rsidRDefault="00F421A9" w:rsidP="003718F3">
      <w:pPr>
        <w:pStyle w:val="a3"/>
        <w:contextualSpacing/>
        <w:mirrorIndents/>
        <w:jc w:val="both"/>
        <w:rPr>
          <w:rFonts w:ascii="標楷體" w:eastAsia="標楷體" w:hAnsi="標楷體"/>
        </w:rPr>
      </w:pPr>
    </w:p>
    <w:p w14:paraId="2BE40F60" w14:textId="4EAA7CCC" w:rsidR="00F421A9" w:rsidRDefault="00F421A9" w:rsidP="003718F3">
      <w:pPr>
        <w:pStyle w:val="a3"/>
        <w:contextualSpacing/>
        <w:mirrorIndents/>
        <w:jc w:val="both"/>
        <w:rPr>
          <w:rFonts w:ascii="標楷體" w:eastAsia="標楷體" w:hAnsi="標楷體"/>
          <w:sz w:val="26"/>
          <w:szCs w:val="26"/>
          <w:u w:val="single"/>
        </w:rPr>
      </w:pPr>
      <w:r w:rsidRPr="00F421A9">
        <w:rPr>
          <w:rFonts w:ascii="標楷體" w:eastAsia="標楷體" w:hAnsi="標楷體" w:hint="eastAsia"/>
          <w:sz w:val="26"/>
          <w:szCs w:val="26"/>
          <w:u w:val="single"/>
        </w:rPr>
        <w:t>應用:</w:t>
      </w:r>
    </w:p>
    <w:p w14:paraId="28941787" w14:textId="16397316" w:rsidR="00F421A9" w:rsidRDefault="00F421A9" w:rsidP="00F421A9">
      <w:pPr>
        <w:pStyle w:val="a3"/>
        <w:contextualSpacing/>
        <w:mirrorIndents/>
        <w:jc w:val="both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作用:1.</w:t>
      </w:r>
      <w:r w:rsidRPr="00F421A9">
        <w:rPr>
          <w:rFonts w:ascii="標楷體" w:eastAsia="標楷體" w:hAnsi="標楷體" w:hint="eastAsia"/>
          <w:szCs w:val="24"/>
        </w:rPr>
        <w:t>偵測輸入訊號</w:t>
      </w:r>
    </w:p>
    <w:p w14:paraId="36E26000" w14:textId="343BEFBB" w:rsidR="00F421A9" w:rsidRDefault="00F421A9" w:rsidP="00F421A9">
      <w:pPr>
        <w:pStyle w:val="a3"/>
        <w:contextualSpacing/>
        <w:mirrorIndents/>
        <w:jc w:val="both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 w:rsidRPr="00F421A9">
        <w:rPr>
          <w:rFonts w:ascii="標楷體" w:eastAsia="標楷體" w:hAnsi="標楷體" w:hint="eastAsia"/>
          <w:szCs w:val="24"/>
        </w:rPr>
        <w:t>2.</w:t>
      </w:r>
      <w:proofErr w:type="gramStart"/>
      <w:r w:rsidRPr="00F421A9">
        <w:rPr>
          <w:rFonts w:ascii="標楷體" w:eastAsia="標楷體" w:hAnsi="標楷體" w:hint="eastAsia"/>
          <w:szCs w:val="24"/>
        </w:rPr>
        <w:t>限幅效應</w:t>
      </w:r>
      <w:proofErr w:type="gramEnd"/>
    </w:p>
    <w:p w14:paraId="77C9DC68" w14:textId="78327228" w:rsidR="00F421A9" w:rsidRPr="00F421A9" w:rsidRDefault="00F421A9" w:rsidP="00F421A9">
      <w:pPr>
        <w:pStyle w:val="a3"/>
        <w:contextualSpacing/>
        <w:mirrorIndents/>
        <w:jc w:val="both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 w:rsidRPr="00F421A9">
        <w:rPr>
          <w:rFonts w:ascii="標楷體" w:eastAsia="標楷體" w:hAnsi="標楷體" w:hint="eastAsia"/>
          <w:szCs w:val="24"/>
        </w:rPr>
        <w:t>3.訊號觸發</w:t>
      </w:r>
    </w:p>
    <w:p w14:paraId="270E008A" w14:textId="6F9239FD" w:rsidR="00F421A9" w:rsidRPr="00F421A9" w:rsidRDefault="00F421A9" w:rsidP="00F421A9">
      <w:pPr>
        <w:pStyle w:val="a3"/>
        <w:contextualSpacing/>
        <w:mirrorIndents/>
        <w:jc w:val="both"/>
        <w:rPr>
          <w:rFonts w:ascii="標楷體" w:eastAsia="標楷體" w:hAnsi="標楷體"/>
          <w:szCs w:val="24"/>
        </w:rPr>
      </w:pPr>
      <w:r w:rsidRPr="00F421A9">
        <w:rPr>
          <w:rFonts w:ascii="標楷體" w:eastAsia="標楷體" w:hAnsi="標楷體" w:hint="eastAsia"/>
          <w:szCs w:val="24"/>
        </w:rPr>
        <w:t>窗</w:t>
      </w:r>
      <w:r w:rsidR="003C25F4">
        <w:rPr>
          <w:rFonts w:ascii="標楷體" w:eastAsia="標楷體" w:hAnsi="標楷體" w:hint="eastAsia"/>
          <w:szCs w:val="24"/>
        </w:rPr>
        <w:t>口</w:t>
      </w:r>
      <w:r w:rsidRPr="00F421A9">
        <w:rPr>
          <w:rFonts w:ascii="標楷體" w:eastAsia="標楷體" w:hAnsi="標楷體" w:hint="eastAsia"/>
          <w:szCs w:val="24"/>
        </w:rPr>
        <w:t>比較器在工業控制、儀表測量、醫療儀器、音訊處理、視訊訊號處理等領域中具有廣泛的應用，可幫助工程師和技術人員有效地實現訊號檢測、</w:t>
      </w:r>
      <w:proofErr w:type="gramStart"/>
      <w:r w:rsidRPr="00F421A9">
        <w:rPr>
          <w:rFonts w:ascii="標楷體" w:eastAsia="標楷體" w:hAnsi="標楷體" w:hint="eastAsia"/>
          <w:szCs w:val="24"/>
        </w:rPr>
        <w:t>限幅效應</w:t>
      </w:r>
      <w:proofErr w:type="gramEnd"/>
      <w:r w:rsidRPr="00F421A9">
        <w:rPr>
          <w:rFonts w:ascii="標楷體" w:eastAsia="標楷體" w:hAnsi="標楷體" w:hint="eastAsia"/>
          <w:szCs w:val="24"/>
        </w:rPr>
        <w:t>和訊號觸發等功能</w:t>
      </w:r>
    </w:p>
    <w:p w14:paraId="2EAE1C2B" w14:textId="77777777" w:rsidR="003C25F4" w:rsidRPr="003C25F4" w:rsidRDefault="003C25F4" w:rsidP="003C25F4">
      <w:pPr>
        <w:pStyle w:val="a3"/>
        <w:contextualSpacing/>
        <w:mirrorIndents/>
        <w:jc w:val="right"/>
        <w:rPr>
          <w:rFonts w:ascii="標楷體" w:eastAsia="標楷體" w:hAnsi="標楷體"/>
          <w:sz w:val="16"/>
        </w:rPr>
      </w:pPr>
      <w:r w:rsidRPr="003C25F4">
        <w:rPr>
          <w:rFonts w:ascii="標楷體" w:eastAsia="標楷體" w:hAnsi="標楷體" w:hint="eastAsia"/>
          <w:sz w:val="16"/>
        </w:rPr>
        <w:t>資料來源:</w:t>
      </w:r>
      <w:r w:rsidRPr="003C25F4">
        <w:rPr>
          <w:rFonts w:ascii="標楷體" w:eastAsia="標楷體" w:hAnsi="標楷體"/>
          <w:sz w:val="16"/>
        </w:rPr>
        <w:t>https://blog.csdn.net/</w:t>
      </w:r>
      <w:proofErr w:type="spellStart"/>
      <w:r w:rsidRPr="003C25F4">
        <w:rPr>
          <w:rFonts w:ascii="標楷體" w:eastAsia="標楷體" w:hAnsi="標楷體"/>
          <w:sz w:val="16"/>
        </w:rPr>
        <w:t>guangod</w:t>
      </w:r>
      <w:proofErr w:type="spellEnd"/>
      <w:r w:rsidRPr="003C25F4">
        <w:rPr>
          <w:rFonts w:ascii="標楷體" w:eastAsia="標楷體" w:hAnsi="標楷體"/>
          <w:sz w:val="16"/>
        </w:rPr>
        <w:t>/article/details/105387801</w:t>
      </w:r>
    </w:p>
    <w:p w14:paraId="1EBA57DD" w14:textId="4DC85F18" w:rsidR="003718F3" w:rsidRDefault="003C25F4" w:rsidP="00F421A9">
      <w:pPr>
        <w:pStyle w:val="a3"/>
        <w:contextualSpacing/>
        <w:mirrorIndents/>
        <w:jc w:val="both"/>
        <w:rPr>
          <w:rFonts w:ascii="標楷體" w:eastAsia="標楷體" w:hAnsi="標楷體"/>
        </w:rPr>
      </w:pPr>
      <w:r w:rsidRPr="003C25F4">
        <w:rPr>
          <w:rFonts w:ascii="標楷體" w:eastAsia="標楷體" w:hAnsi="標楷體" w:hint="eastAsia"/>
          <w:sz w:val="26"/>
          <w:szCs w:val="26"/>
          <w:u w:val="single"/>
        </w:rPr>
        <w:t xml:space="preserve">實體範例: </w:t>
      </w:r>
      <w:r w:rsidRPr="003C25F4">
        <w:rPr>
          <w:rFonts w:ascii="標楷體" w:eastAsia="標楷體" w:hAnsi="標楷體" w:hint="eastAsia"/>
        </w:rPr>
        <w:t>基於視窗比較器的溫度、光照指示器</w:t>
      </w:r>
    </w:p>
    <w:p w14:paraId="1AF4FC74" w14:textId="618366F0" w:rsidR="003C25F4" w:rsidRDefault="003C25F4" w:rsidP="00F421A9">
      <w:pPr>
        <w:pStyle w:val="a3"/>
        <w:contextualSpacing/>
        <w:mirrorIndents/>
        <w:jc w:val="both"/>
        <w:rPr>
          <w:rFonts w:ascii="標楷體" w:eastAsia="標楷體" w:hAnsi="標楷體"/>
        </w:rPr>
      </w:pPr>
      <w:r w:rsidRPr="003C25F4">
        <w:rPr>
          <w:rFonts w:ascii="標楷體" w:eastAsia="標楷體" w:hAnsi="標楷體"/>
          <w:noProof/>
        </w:rPr>
        <w:drawing>
          <wp:inline distT="0" distB="0" distL="0" distR="0" wp14:anchorId="30C8A989" wp14:editId="64B07B9F">
            <wp:extent cx="3087481" cy="1433057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7579" cy="14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5F4">
        <w:rPr>
          <w:rFonts w:ascii="標楷體" w:eastAsia="標楷體" w:hAnsi="標楷體"/>
          <w:noProof/>
        </w:rPr>
        <w:drawing>
          <wp:inline distT="0" distB="0" distL="0" distR="0" wp14:anchorId="276F3507" wp14:editId="62B086DF">
            <wp:extent cx="2612908" cy="151273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15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FFC6" w14:textId="07473A18" w:rsidR="003C25F4" w:rsidRDefault="003C25F4" w:rsidP="00F421A9">
      <w:pPr>
        <w:pStyle w:val="a3"/>
        <w:contextualSpacing/>
        <w:mirrorIndents/>
        <w:jc w:val="both"/>
        <w:rPr>
          <w:rFonts w:ascii="標楷體" w:eastAsia="標楷體" w:hAnsi="標楷體"/>
        </w:rPr>
      </w:pPr>
      <w:r w:rsidRPr="003C25F4">
        <w:rPr>
          <w:rFonts w:ascii="標楷體" w:eastAsia="標楷體" w:hAnsi="標楷體"/>
          <w:noProof/>
        </w:rPr>
        <w:drawing>
          <wp:inline distT="0" distB="0" distL="0" distR="0" wp14:anchorId="400DFCAB" wp14:editId="54CBF512">
            <wp:extent cx="5697496" cy="314761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028" cy="31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0F50" w14:textId="0FB51DB8" w:rsidR="003C25F4" w:rsidRDefault="003C25F4" w:rsidP="003C25F4">
      <w:pPr>
        <w:pStyle w:val="a3"/>
        <w:contextualSpacing/>
        <w:mirrorIndents/>
        <w:jc w:val="right"/>
        <w:rPr>
          <w:rFonts w:ascii="標楷體" w:eastAsia="標楷體" w:hAnsi="標楷體"/>
          <w:sz w:val="28"/>
        </w:rPr>
      </w:pPr>
      <w:r w:rsidRPr="003C25F4">
        <w:rPr>
          <w:rFonts w:ascii="標楷體" w:eastAsia="標楷體" w:hAnsi="標楷體" w:hint="eastAsia"/>
          <w:sz w:val="16"/>
        </w:rPr>
        <w:t>資料來源</w:t>
      </w:r>
      <w:r>
        <w:rPr>
          <w:rFonts w:ascii="標楷體" w:eastAsia="標楷體" w:hAnsi="標楷體" w:hint="eastAsia"/>
          <w:sz w:val="16"/>
        </w:rPr>
        <w:t>:</w:t>
      </w:r>
      <w:r w:rsidRPr="003C25F4">
        <w:rPr>
          <w:rFonts w:ascii="標楷體" w:eastAsia="標楷體" w:hAnsi="標楷體"/>
          <w:sz w:val="16"/>
        </w:rPr>
        <w:t>https://www.dianziaihaozhe.com/mulu/guowai/2663.html</w:t>
      </w:r>
      <w:r>
        <w:rPr>
          <w:rFonts w:ascii="標楷體" w:eastAsia="標楷體" w:hAnsi="標楷體"/>
          <w:sz w:val="28"/>
          <w:szCs w:val="24"/>
        </w:rPr>
        <w:br w:type="page"/>
      </w:r>
    </w:p>
    <w:p w14:paraId="41A36D76" w14:textId="2F85A296" w:rsidR="003718F3" w:rsidRPr="003718F3" w:rsidRDefault="003718F3" w:rsidP="003718F3">
      <w:pPr>
        <w:pStyle w:val="a3"/>
        <w:numPr>
          <w:ilvl w:val="0"/>
          <w:numId w:val="8"/>
        </w:numPr>
        <w:ind w:leftChars="0" w:left="480"/>
        <w:contextualSpacing/>
        <w:mirrorIndents/>
        <w:jc w:val="both"/>
        <w:rPr>
          <w:rFonts w:ascii="標楷體" w:eastAsia="標楷體" w:hAnsi="標楷體"/>
        </w:rPr>
      </w:pPr>
      <w:r w:rsidRPr="003718F3">
        <w:rPr>
          <w:rFonts w:ascii="標楷體" w:eastAsia="標楷體" w:hAnsi="標楷體" w:hint="eastAsia"/>
          <w:sz w:val="28"/>
          <w:szCs w:val="24"/>
        </w:rPr>
        <w:lastRenderedPageBreak/>
        <w:t>實驗材料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84"/>
        <w:gridCol w:w="2484"/>
        <w:gridCol w:w="3532"/>
      </w:tblGrid>
      <w:tr w:rsidR="003C25F4" w14:paraId="541370FC" w14:textId="77777777" w:rsidTr="0066024A">
        <w:trPr>
          <w:jc w:val="center"/>
        </w:trPr>
        <w:tc>
          <w:tcPr>
            <w:tcW w:w="2484" w:type="dxa"/>
            <w:shd w:val="clear" w:color="auto" w:fill="E7E6E6" w:themeFill="background2"/>
            <w:vAlign w:val="center"/>
          </w:tcPr>
          <w:p w14:paraId="35039E9D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外觀</w:t>
            </w:r>
          </w:p>
        </w:tc>
        <w:tc>
          <w:tcPr>
            <w:tcW w:w="2484" w:type="dxa"/>
            <w:shd w:val="clear" w:color="auto" w:fill="E7E6E6" w:themeFill="background2"/>
            <w:vAlign w:val="center"/>
          </w:tcPr>
          <w:p w14:paraId="66E8CC31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規格</w:t>
            </w:r>
          </w:p>
        </w:tc>
        <w:tc>
          <w:tcPr>
            <w:tcW w:w="3532" w:type="dxa"/>
            <w:shd w:val="clear" w:color="auto" w:fill="E7E6E6" w:themeFill="background2"/>
            <w:vAlign w:val="center"/>
          </w:tcPr>
          <w:p w14:paraId="0BEE67DE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備註</w:t>
            </w:r>
          </w:p>
        </w:tc>
      </w:tr>
      <w:tr w:rsidR="003C25F4" w14:paraId="4F45BF29" w14:textId="77777777" w:rsidTr="0066024A">
        <w:trPr>
          <w:trHeight w:val="20"/>
          <w:jc w:val="center"/>
        </w:trPr>
        <w:tc>
          <w:tcPr>
            <w:tcW w:w="2484" w:type="dxa"/>
            <w:vMerge w:val="restart"/>
            <w:vAlign w:val="center"/>
          </w:tcPr>
          <w:p w14:paraId="08E25C60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1CD8464B" wp14:editId="300D6577">
                  <wp:extent cx="1019175" cy="1019175"/>
                  <wp:effectExtent l="0" t="0" r="9525" b="952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6EFE86C5" w14:textId="57801C3B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R1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358520BD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綠藍紅金</w:t>
            </w:r>
          </w:p>
        </w:tc>
      </w:tr>
      <w:tr w:rsidR="003C25F4" w14:paraId="21C20385" w14:textId="77777777" w:rsidTr="0066024A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41C37331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0226FCD7" w14:textId="72194722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R2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2CBE7602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綠藍紅金 </w:t>
            </w:r>
          </w:p>
        </w:tc>
      </w:tr>
      <w:tr w:rsidR="003C25F4" w14:paraId="49E8C729" w14:textId="77777777" w:rsidTr="0066024A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2B0DD92A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4D50DD8C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R3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32503407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棕黑紅金</w:t>
            </w:r>
          </w:p>
        </w:tc>
      </w:tr>
      <w:tr w:rsidR="003C25F4" w14:paraId="310AE0D8" w14:textId="77777777" w:rsidTr="0066024A">
        <w:trPr>
          <w:trHeight w:val="20"/>
          <w:jc w:val="center"/>
        </w:trPr>
        <w:tc>
          <w:tcPr>
            <w:tcW w:w="2484" w:type="dxa"/>
            <w:vMerge/>
            <w:vAlign w:val="center"/>
          </w:tcPr>
          <w:p w14:paraId="022D48D7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484" w:type="dxa"/>
            <w:vAlign w:val="center"/>
          </w:tcPr>
          <w:p w14:paraId="1E500486" w14:textId="7849CD7A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R4</w:t>
            </w:r>
            <w:r>
              <w:rPr>
                <w:rFonts w:ascii="標楷體" w:eastAsia="標楷體" w:hAnsi="標楷體"/>
              </w:rPr>
              <w:t xml:space="preserve"> </w:t>
            </w:r>
            <w:r>
              <w:rPr>
                <w:rFonts w:ascii="標楷體" w:eastAsia="標楷體" w:hAnsi="標楷體" w:hint="eastAsia"/>
              </w:rPr>
              <w:t>=</w:t>
            </w:r>
            <w:r>
              <w:rPr>
                <w:rFonts w:ascii="標楷體" w:eastAsia="標楷體" w:hAnsi="標楷體"/>
              </w:rPr>
              <w:t xml:space="preserve"> </w:t>
            </w:r>
            <w:r w:rsidR="005262BC"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Ω+</w:t>
            </w:r>
            <w:r>
              <w:rPr>
                <w:rFonts w:ascii="Arial" w:hAnsi="Arial" w:cs="Arial" w:hint="eastAsia"/>
                <w:color w:val="202122"/>
                <w:sz w:val="23"/>
                <w:szCs w:val="23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%</w:t>
            </w:r>
          </w:p>
        </w:tc>
        <w:tc>
          <w:tcPr>
            <w:tcW w:w="3532" w:type="dxa"/>
            <w:vAlign w:val="center"/>
          </w:tcPr>
          <w:p w14:paraId="7ECA46CB" w14:textId="48B1D29A" w:rsidR="003C25F4" w:rsidRDefault="005262BC" w:rsidP="005262BC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棕黑紅金</w:t>
            </w:r>
          </w:p>
        </w:tc>
      </w:tr>
      <w:tr w:rsidR="005262BC" w14:paraId="4631F7BE" w14:textId="77777777" w:rsidTr="0066024A">
        <w:trPr>
          <w:trHeight w:val="1864"/>
          <w:jc w:val="center"/>
        </w:trPr>
        <w:tc>
          <w:tcPr>
            <w:tcW w:w="2484" w:type="dxa"/>
            <w:vAlign w:val="center"/>
          </w:tcPr>
          <w:p w14:paraId="3B14D4E0" w14:textId="462B2027" w:rsidR="005262BC" w:rsidRPr="00AD1A83" w:rsidRDefault="005262BC" w:rsidP="0066024A">
            <w:pPr>
              <w:contextualSpacing/>
              <w:mirrorIndents/>
              <w:jc w:val="center"/>
              <w:rPr>
                <w:noProof/>
              </w:rPr>
            </w:pPr>
            <w:r w:rsidRPr="005262BC">
              <w:rPr>
                <w:noProof/>
              </w:rPr>
              <w:drawing>
                <wp:inline distT="0" distB="0" distL="0" distR="0" wp14:anchorId="7F7D5EF7" wp14:editId="480B97F7">
                  <wp:extent cx="755374" cy="762304"/>
                  <wp:effectExtent l="0" t="0" r="698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92" cy="77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29376B52" w14:textId="4B5EFFF1" w:rsidR="005262BC" w:rsidRDefault="005262BC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</w:t>
            </w:r>
            <w:r w:rsidRPr="005262BC">
              <w:rPr>
                <w:rFonts w:ascii="標楷體" w:eastAsia="標楷體" w:hAnsi="標楷體" w:hint="eastAsia"/>
                <w:sz w:val="14"/>
              </w:rPr>
              <w:t>ZN</w:t>
            </w:r>
            <w:r>
              <w:rPr>
                <w:rFonts w:ascii="標楷體" w:eastAsia="標楷體" w:hAnsi="標楷體" w:hint="eastAsia"/>
              </w:rPr>
              <w:t>=3V</w:t>
            </w:r>
          </w:p>
        </w:tc>
        <w:tc>
          <w:tcPr>
            <w:tcW w:w="3532" w:type="dxa"/>
            <w:vAlign w:val="center"/>
          </w:tcPr>
          <w:p w14:paraId="4E1CE960" w14:textId="04B63B23" w:rsidR="005262BC" w:rsidRPr="00AD1A83" w:rsidRDefault="006A7928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2個</w:t>
            </w:r>
          </w:p>
        </w:tc>
      </w:tr>
      <w:tr w:rsidR="005262BC" w14:paraId="13460A5E" w14:textId="77777777" w:rsidTr="0066024A">
        <w:trPr>
          <w:trHeight w:val="1864"/>
          <w:jc w:val="center"/>
        </w:trPr>
        <w:tc>
          <w:tcPr>
            <w:tcW w:w="2484" w:type="dxa"/>
            <w:vAlign w:val="center"/>
          </w:tcPr>
          <w:p w14:paraId="5F4DC23F" w14:textId="3AE7967A" w:rsidR="005262BC" w:rsidRPr="00AD1A83" w:rsidRDefault="005262BC" w:rsidP="0066024A">
            <w:pPr>
              <w:contextualSpacing/>
              <w:mirrorIndents/>
              <w:jc w:val="center"/>
              <w:rPr>
                <w:noProof/>
              </w:rPr>
            </w:pPr>
            <w:r w:rsidRPr="005262BC">
              <w:rPr>
                <w:noProof/>
              </w:rPr>
              <w:drawing>
                <wp:inline distT="0" distB="0" distL="0" distR="0" wp14:anchorId="61849152" wp14:editId="257BA346">
                  <wp:extent cx="930302" cy="844529"/>
                  <wp:effectExtent l="0" t="0" r="317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940" cy="88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4521DC67" w14:textId="7F127138" w:rsidR="005262BC" w:rsidRDefault="005262BC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紅色與綠色</w:t>
            </w:r>
          </w:p>
        </w:tc>
        <w:tc>
          <w:tcPr>
            <w:tcW w:w="3532" w:type="dxa"/>
            <w:vAlign w:val="center"/>
          </w:tcPr>
          <w:p w14:paraId="3F113C60" w14:textId="77777777" w:rsidR="005262BC" w:rsidRPr="00AD1A83" w:rsidRDefault="005262BC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</w:tr>
      <w:tr w:rsidR="003C25F4" w14:paraId="2A12122B" w14:textId="77777777" w:rsidTr="0066024A">
        <w:trPr>
          <w:trHeight w:val="1864"/>
          <w:jc w:val="center"/>
        </w:trPr>
        <w:tc>
          <w:tcPr>
            <w:tcW w:w="2484" w:type="dxa"/>
            <w:vAlign w:val="center"/>
          </w:tcPr>
          <w:p w14:paraId="09608521" w14:textId="77777777" w:rsidR="003C25F4" w:rsidRDefault="003C25F4" w:rsidP="0066024A">
            <w:pPr>
              <w:contextualSpacing/>
              <w:mirrorIndents/>
              <w:jc w:val="center"/>
              <w:rPr>
                <w:noProof/>
              </w:rPr>
            </w:pPr>
            <w:r w:rsidRPr="00AD1A83">
              <w:rPr>
                <w:noProof/>
              </w:rPr>
              <w:drawing>
                <wp:inline distT="0" distB="0" distL="0" distR="0" wp14:anchorId="0CFA653E" wp14:editId="7D0ABB49">
                  <wp:extent cx="1079390" cy="689610"/>
                  <wp:effectExtent l="0" t="0" r="698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186" cy="7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56E0017A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VR</w:t>
            </w:r>
            <w:r w:rsidRPr="00AD1A83">
              <w:rPr>
                <w:rFonts w:ascii="標楷體" w:eastAsia="標楷體" w:hAnsi="標楷體" w:hint="eastAsia"/>
                <w:sz w:val="14"/>
              </w:rPr>
              <w:t>1</w:t>
            </w:r>
            <w:r>
              <w:rPr>
                <w:rFonts w:ascii="標楷體" w:eastAsia="標楷體" w:hAnsi="標楷體" w:hint="eastAsia"/>
              </w:rPr>
              <w:t>=20k</w:t>
            </w: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Ω</w:t>
            </w:r>
          </w:p>
        </w:tc>
        <w:tc>
          <w:tcPr>
            <w:tcW w:w="3532" w:type="dxa"/>
            <w:vAlign w:val="center"/>
          </w:tcPr>
          <w:p w14:paraId="6AA591E4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 w:rsidRPr="00AD1A83">
              <w:rPr>
                <w:rFonts w:ascii="標楷體" w:eastAsia="標楷體" w:hAnsi="標楷體" w:hint="eastAsia"/>
              </w:rPr>
              <w:t>順時針調1-3電阻變大</w:t>
            </w:r>
          </w:p>
          <w:p w14:paraId="1E0111BC" w14:textId="39D69927" w:rsidR="003C25F4" w:rsidRPr="00AD1A83" w:rsidRDefault="003C25F4" w:rsidP="005262BC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逆</w:t>
            </w:r>
            <w:r w:rsidRPr="00AD1A83">
              <w:rPr>
                <w:rFonts w:ascii="標楷體" w:eastAsia="標楷體" w:hAnsi="標楷體" w:hint="eastAsia"/>
              </w:rPr>
              <w:t>時針調3</w:t>
            </w:r>
            <w:r>
              <w:rPr>
                <w:rFonts w:ascii="標楷體" w:eastAsia="標楷體" w:hAnsi="標楷體" w:hint="eastAsia"/>
              </w:rPr>
              <w:t>-1電阻變小</w:t>
            </w:r>
          </w:p>
        </w:tc>
      </w:tr>
      <w:tr w:rsidR="003C25F4" w14:paraId="2530F8EA" w14:textId="77777777" w:rsidTr="0066024A">
        <w:trPr>
          <w:trHeight w:val="1864"/>
          <w:jc w:val="center"/>
        </w:trPr>
        <w:tc>
          <w:tcPr>
            <w:tcW w:w="2484" w:type="dxa"/>
            <w:vAlign w:val="center"/>
          </w:tcPr>
          <w:p w14:paraId="124FD04B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1FBFCF77" wp14:editId="1C86CA18">
                  <wp:extent cx="923925" cy="961483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031" cy="966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1AF68A77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NE5532</w:t>
            </w:r>
          </w:p>
        </w:tc>
        <w:tc>
          <w:tcPr>
            <w:tcW w:w="3532" w:type="dxa"/>
            <w:vAlign w:val="center"/>
          </w:tcPr>
          <w:p w14:paraId="7F2ABA10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noProof/>
              </w:rPr>
              <w:drawing>
                <wp:inline distT="0" distB="0" distL="0" distR="0" wp14:anchorId="7A03C798" wp14:editId="7E0CF9FE">
                  <wp:extent cx="1047115" cy="1160931"/>
                  <wp:effectExtent l="0" t="0" r="635" b="127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115" cy="116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5F4" w14:paraId="43FB5AD4" w14:textId="77777777" w:rsidTr="0066024A">
        <w:trPr>
          <w:jc w:val="center"/>
        </w:trPr>
        <w:tc>
          <w:tcPr>
            <w:tcW w:w="2484" w:type="dxa"/>
            <w:vAlign w:val="center"/>
          </w:tcPr>
          <w:p w14:paraId="62CA01A5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  <w:sz w:val="16"/>
                <w:szCs w:val="16"/>
              </w:rPr>
            </w:pPr>
            <w:r w:rsidRPr="00A16FDC">
              <w:rPr>
                <w:rFonts w:ascii="標楷體" w:eastAsia="標楷體" w:hAnsi="標楷體" w:hint="eastAsia"/>
                <w:sz w:val="16"/>
                <w:szCs w:val="16"/>
              </w:rPr>
              <w:t>麵包板</w:t>
            </w:r>
          </w:p>
          <w:p w14:paraId="7AAE1292" w14:textId="77777777" w:rsidR="003C25F4" w:rsidRPr="007C61D3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標楷體" w:eastAsia="標楷體" w:hAnsi="標楷體"/>
                <w:noProof/>
                <w:sz w:val="16"/>
                <w:szCs w:val="16"/>
              </w:rPr>
              <w:drawing>
                <wp:inline distT="0" distB="0" distL="0" distR="0" wp14:anchorId="52DF7524" wp14:editId="619DC742">
                  <wp:extent cx="1030605" cy="676910"/>
                  <wp:effectExtent l="0" t="0" r="0" b="889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676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4" w:type="dxa"/>
            <w:vAlign w:val="center"/>
          </w:tcPr>
          <w:p w14:paraId="030B6002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532" w:type="dxa"/>
            <w:vAlign w:val="center"/>
          </w:tcPr>
          <w:p w14:paraId="666ECEAB" w14:textId="77777777" w:rsidR="003C25F4" w:rsidRDefault="003C25F4" w:rsidP="0066024A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</w:p>
        </w:tc>
      </w:tr>
    </w:tbl>
    <w:p w14:paraId="6698B31C" w14:textId="77777777" w:rsidR="003718F3" w:rsidRPr="003718F3" w:rsidRDefault="003718F3" w:rsidP="003718F3">
      <w:pPr>
        <w:ind w:leftChars="200" w:left="480"/>
        <w:contextualSpacing/>
        <w:mirrorIndents/>
        <w:rPr>
          <w:rFonts w:ascii="標楷體" w:eastAsia="標楷體" w:hAnsi="標楷體"/>
        </w:rPr>
      </w:pPr>
    </w:p>
    <w:p w14:paraId="2ED96F89" w14:textId="77777777" w:rsidR="003718F3" w:rsidRPr="003718F3" w:rsidRDefault="003718F3" w:rsidP="003718F3">
      <w:pPr>
        <w:ind w:leftChars="200" w:left="480"/>
        <w:contextualSpacing/>
        <w:mirrorIndents/>
        <w:jc w:val="both"/>
        <w:rPr>
          <w:rFonts w:ascii="標楷體" w:eastAsia="標楷體" w:hAnsi="標楷體"/>
        </w:rPr>
      </w:pPr>
    </w:p>
    <w:p w14:paraId="4D5F7F5E" w14:textId="77777777" w:rsidR="005262BC" w:rsidRDefault="005262BC">
      <w:pPr>
        <w:widowControl/>
        <w:rPr>
          <w:rFonts w:ascii="標楷體" w:eastAsia="標楷體" w:hAnsi="標楷體" w:cstheme="minorBidi"/>
          <w:sz w:val="28"/>
        </w:rPr>
      </w:pPr>
      <w:r>
        <w:rPr>
          <w:rFonts w:ascii="標楷體" w:eastAsia="標楷體" w:hAnsi="標楷體"/>
          <w:sz w:val="28"/>
        </w:rPr>
        <w:br w:type="page"/>
      </w:r>
    </w:p>
    <w:p w14:paraId="25596094" w14:textId="018E5BAC" w:rsidR="003718F3" w:rsidRPr="003718F3" w:rsidRDefault="003718F3" w:rsidP="003718F3">
      <w:pPr>
        <w:pStyle w:val="a3"/>
        <w:numPr>
          <w:ilvl w:val="0"/>
          <w:numId w:val="8"/>
        </w:numPr>
        <w:ind w:leftChars="0" w:left="480"/>
        <w:contextualSpacing/>
        <w:mirrorIndents/>
        <w:jc w:val="both"/>
        <w:rPr>
          <w:rFonts w:ascii="標楷體" w:eastAsia="標楷體" w:hAnsi="標楷體"/>
        </w:rPr>
      </w:pPr>
      <w:r w:rsidRPr="003718F3">
        <w:rPr>
          <w:rFonts w:ascii="標楷體" w:eastAsia="標楷體" w:hAnsi="標楷體" w:hint="eastAsia"/>
          <w:sz w:val="28"/>
          <w:szCs w:val="24"/>
        </w:rPr>
        <w:lastRenderedPageBreak/>
        <w:t>實驗結果與討論</w:t>
      </w:r>
    </w:p>
    <w:p w14:paraId="638684B3" w14:textId="089FF65D" w:rsidR="003718F3" w:rsidRPr="003C19C4" w:rsidRDefault="005262BC" w:rsidP="007B0E00">
      <w:pPr>
        <w:ind w:leftChars="200" w:left="480"/>
        <w:contextualSpacing/>
        <w:mirrorIndents/>
        <w:rPr>
          <w:rFonts w:ascii="標楷體" w:eastAsia="標楷體" w:hAnsi="標楷體"/>
          <w:u w:val="single"/>
        </w:rPr>
      </w:pPr>
      <w:r w:rsidRPr="003C19C4">
        <w:rPr>
          <w:rFonts w:ascii="標楷體" w:eastAsia="標楷體" w:hAnsi="標楷體" w:hint="eastAsia"/>
          <w:u w:val="single"/>
        </w:rPr>
        <w:t>實驗電路</w:t>
      </w:r>
    </w:p>
    <w:p w14:paraId="7EECC8DE" w14:textId="20278750" w:rsidR="003718F3" w:rsidRDefault="003C19C4" w:rsidP="007B0E00">
      <w:pPr>
        <w:ind w:leftChars="200" w:left="480"/>
        <w:contextualSpacing/>
        <w:mirrorIndents/>
        <w:rPr>
          <w:rFonts w:ascii="標楷體" w:eastAsia="標楷體" w:hAnsi="標楷體"/>
        </w:rPr>
      </w:pPr>
      <w:r w:rsidRPr="003C19C4">
        <w:rPr>
          <w:rFonts w:ascii="標楷體" w:eastAsia="標楷體" w:hAnsi="標楷體"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4E63123" wp14:editId="20D5717C">
                <wp:simplePos x="0" y="0"/>
                <wp:positionH relativeFrom="column">
                  <wp:posOffset>3637280</wp:posOffset>
                </wp:positionH>
                <wp:positionV relativeFrom="paragraph">
                  <wp:posOffset>33655</wp:posOffset>
                </wp:positionV>
                <wp:extent cx="2360930" cy="2130425"/>
                <wp:effectExtent l="0" t="0" r="27940" b="22225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13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5DA72" w14:textId="77777777" w:rsidR="004D0B01" w:rsidRDefault="004D0B01" w:rsidP="003C19C4">
                            <w:r>
                              <w:rPr>
                                <w:rFonts w:hint="eastAsia"/>
                              </w:rPr>
                              <w:t>理論上</w:t>
                            </w:r>
                            <w:r>
                              <w:t>:</w:t>
                            </w:r>
                          </w:p>
                          <w:p w14:paraId="2D1289E3" w14:textId="571F8548" w:rsidR="003C19C4" w:rsidRDefault="003C19C4" w:rsidP="003C19C4">
                            <w:r>
                              <w:rPr>
                                <w:rFonts w:hint="eastAsia"/>
                              </w:rPr>
                              <w:t>當輸入電壓大於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>V</w:t>
                            </w:r>
                            <w:r>
                              <w:rPr>
                                <w:rFonts w:hint="eastAsia"/>
                              </w:rPr>
                              <w:t>時</w:t>
                            </w:r>
                            <w:r>
                              <w:t>，</w:t>
                            </w:r>
                            <w:r>
                              <w:t>LED1(</w:t>
                            </w:r>
                            <w:r>
                              <w:rPr>
                                <w:rFonts w:hint="eastAsia"/>
                              </w:rPr>
                              <w:t>紅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會亮</w:t>
                            </w:r>
                            <w:r>
                              <w:t>，當輸入電壓介於</w:t>
                            </w:r>
                            <w:r w:rsidR="004D0B01">
                              <w:t>3v ~ -3v</w:t>
                            </w:r>
                            <w:r>
                              <w:t>之間時，兩顆燈泡皆為</w:t>
                            </w:r>
                            <w:r>
                              <w:rPr>
                                <w:rFonts w:hint="eastAsia"/>
                              </w:rPr>
                              <w:t>暗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，當輸入電壓小於</w:t>
                            </w:r>
                            <w:r>
                              <w:rPr>
                                <w:rFonts w:hint="eastAsia"/>
                              </w:rPr>
                              <w:t>-3V</w:t>
                            </w:r>
                            <w:r>
                              <w:rPr>
                                <w:rFonts w:hint="eastAsia"/>
                              </w:rPr>
                              <w:t>時，</w:t>
                            </w:r>
                            <w:r>
                              <w:rPr>
                                <w:rFonts w:hint="eastAsia"/>
                              </w:rPr>
                              <w:t>L</w:t>
                            </w:r>
                            <w:r>
                              <w:t>ED2(</w:t>
                            </w:r>
                            <w:r>
                              <w:rPr>
                                <w:rFonts w:hint="eastAsia"/>
                              </w:rPr>
                              <w:t>綠</w:t>
                            </w:r>
                            <w:r>
                              <w:t>)</w:t>
                            </w:r>
                            <w:r>
                              <w:t>會亮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0DBE4E33" w14:textId="77777777" w:rsidR="004D0B01" w:rsidRDefault="004D0B01" w:rsidP="003C19C4">
                            <w:r>
                              <w:rPr>
                                <w:rFonts w:hint="eastAsia"/>
                              </w:rPr>
                              <w:t>但實際上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</w:p>
                          <w:p w14:paraId="6F48EE53" w14:textId="6FA97C37" w:rsidR="004D0B01" w:rsidRDefault="004D0B01" w:rsidP="003C19C4">
                            <w:r>
                              <w:rPr>
                                <w:rFonts w:hint="eastAsia"/>
                              </w:rPr>
                              <w:t>因為電阻或稽納</w:t>
                            </w:r>
                            <w:r>
                              <w:t>二極體的誤差，轉態的電位會與理論值有所差異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E63123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86.4pt;margin-top:2.65pt;width:185.9pt;height:167.75pt;z-index:2516613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">
                <v:textbox>
                  <w:txbxContent>
                    <w:p w14:paraId="3125DA72" w14:textId="77777777" w:rsidR="004D0B01" w:rsidRDefault="004D0B01" w:rsidP="003C19C4">
                      <w:r>
                        <w:rPr>
                          <w:rFonts w:hint="eastAsia"/>
                        </w:rPr>
                        <w:t>理論上</w:t>
                      </w:r>
                      <w:r>
                        <w:t>:</w:t>
                      </w:r>
                    </w:p>
                    <w:p w14:paraId="2D1289E3" w14:textId="571F8548" w:rsidR="003C19C4" w:rsidRDefault="003C19C4" w:rsidP="003C19C4">
                      <w:r>
                        <w:rPr>
                          <w:rFonts w:hint="eastAsia"/>
                        </w:rPr>
                        <w:t>當輸入電壓大於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>V</w:t>
                      </w:r>
                      <w:r>
                        <w:rPr>
                          <w:rFonts w:hint="eastAsia"/>
                        </w:rPr>
                        <w:t>時</w:t>
                      </w:r>
                      <w:r>
                        <w:t>，</w:t>
                      </w:r>
                      <w:r>
                        <w:t>LED1(</w:t>
                      </w:r>
                      <w:r>
                        <w:rPr>
                          <w:rFonts w:hint="eastAsia"/>
                        </w:rPr>
                        <w:t>紅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會亮</w:t>
                      </w:r>
                      <w:r>
                        <w:t>，當輸入電壓介於</w:t>
                      </w:r>
                      <w:r w:rsidR="004D0B01">
                        <w:t>3v ~ -3v</w:t>
                      </w:r>
                      <w:r>
                        <w:t>之間時，兩顆燈泡皆為</w:t>
                      </w:r>
                      <w:r>
                        <w:rPr>
                          <w:rFonts w:hint="eastAsia"/>
                        </w:rPr>
                        <w:t>暗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，當輸入電壓小於</w:t>
                      </w:r>
                      <w:r>
                        <w:rPr>
                          <w:rFonts w:hint="eastAsia"/>
                        </w:rPr>
                        <w:t>-3V</w:t>
                      </w:r>
                      <w:r>
                        <w:rPr>
                          <w:rFonts w:hint="eastAsia"/>
                        </w:rPr>
                        <w:t>時，</w:t>
                      </w:r>
                      <w:r>
                        <w:rPr>
                          <w:rFonts w:hint="eastAsia"/>
                        </w:rPr>
                        <w:t>L</w:t>
                      </w:r>
                      <w:r>
                        <w:t>ED2(</w:t>
                      </w:r>
                      <w:r>
                        <w:rPr>
                          <w:rFonts w:hint="eastAsia"/>
                        </w:rPr>
                        <w:t>綠</w:t>
                      </w:r>
                      <w:r>
                        <w:t>)</w:t>
                      </w:r>
                      <w:r>
                        <w:t>會亮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0DBE4E33" w14:textId="77777777" w:rsidR="004D0B01" w:rsidRDefault="004D0B01" w:rsidP="003C19C4">
                      <w:r>
                        <w:rPr>
                          <w:rFonts w:hint="eastAsia"/>
                        </w:rPr>
                        <w:t>但實際上</w:t>
                      </w:r>
                      <w:r>
                        <w:rPr>
                          <w:rFonts w:hint="eastAsia"/>
                        </w:rPr>
                        <w:t>:</w:t>
                      </w:r>
                    </w:p>
                    <w:p w14:paraId="6F48EE53" w14:textId="6FA97C37" w:rsidR="004D0B01" w:rsidRDefault="004D0B01" w:rsidP="003C19C4">
                      <w:r>
                        <w:rPr>
                          <w:rFonts w:hint="eastAsia"/>
                        </w:rPr>
                        <w:t>因為電阻或稽納</w:t>
                      </w:r>
                      <w:r>
                        <w:t>二極體的誤差，轉態的電位會與理論值有所差異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262BC" w:rsidRPr="005262BC">
        <w:rPr>
          <w:rFonts w:ascii="標楷體" w:eastAsia="標楷體" w:hAnsi="標楷體"/>
          <w:noProof/>
        </w:rPr>
        <w:drawing>
          <wp:inline distT="0" distB="0" distL="0" distR="0" wp14:anchorId="40CEBD6D" wp14:editId="5645DE6E">
            <wp:extent cx="2822713" cy="254235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6643" cy="255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C4">
        <w:rPr>
          <w:rFonts w:ascii="標楷體" w:eastAsia="標楷體" w:hAnsi="標楷體"/>
          <w:noProof/>
          <w:u w:val="single"/>
        </w:rPr>
        <w:t xml:space="preserve"> </w:t>
      </w:r>
    </w:p>
    <w:p w14:paraId="0D6E56CF" w14:textId="15131D3D" w:rsidR="003A6130" w:rsidRDefault="003C19C4" w:rsidP="007B0E00">
      <w:pPr>
        <w:ind w:leftChars="200" w:left="480"/>
        <w:contextualSpacing/>
        <w:mirrorIndents/>
        <w:rPr>
          <w:rFonts w:ascii="標楷體" w:eastAsia="標楷體" w:hAnsi="標楷體"/>
          <w:u w:val="single"/>
        </w:rPr>
      </w:pPr>
      <w:r w:rsidRPr="003C19C4">
        <w:rPr>
          <w:rFonts w:ascii="標楷體" w:eastAsia="標楷體" w:hAnsi="標楷體" w:hint="eastAsia"/>
          <w:u w:val="single"/>
        </w:rPr>
        <w:t>測量結果</w:t>
      </w:r>
    </w:p>
    <w:p w14:paraId="19557C36" w14:textId="77777777" w:rsidR="003C19C4" w:rsidRDefault="003C19C4" w:rsidP="007B0E00">
      <w:pPr>
        <w:ind w:leftChars="200" w:left="480"/>
        <w:contextualSpacing/>
        <w:mirrorIndents/>
        <w:rPr>
          <w:rFonts w:ascii="標楷體" w:eastAsia="標楷體" w:hAnsi="標楷體"/>
          <w:u w:val="single"/>
        </w:rPr>
      </w:pPr>
    </w:p>
    <w:p w14:paraId="1C621C2D" w14:textId="384F1C34" w:rsidR="003C19C4" w:rsidRPr="003C19C4" w:rsidRDefault="004D0B01" w:rsidP="003C19C4">
      <w:pPr>
        <w:ind w:leftChars="200" w:left="480"/>
        <w:contextualSpacing/>
        <w:mirrorIndents/>
        <w:rPr>
          <w:rFonts w:ascii="標楷體" w:eastAsia="標楷體" w:hAnsi="標楷體"/>
        </w:rPr>
      </w:pPr>
      <w:proofErr w:type="gramStart"/>
      <w:r w:rsidRPr="004D0B01">
        <w:rPr>
          <w:rFonts w:ascii="標楷體" w:eastAsia="標楷體" w:hAnsi="標楷體" w:hint="eastAsia"/>
        </w:rPr>
        <w:t>稽</w:t>
      </w:r>
      <w:proofErr w:type="gramEnd"/>
      <w:r w:rsidR="003C19C4" w:rsidRPr="003C19C4">
        <w:rPr>
          <w:rFonts w:ascii="標楷體" w:eastAsia="標楷體" w:hAnsi="標楷體" w:hint="eastAsia"/>
        </w:rPr>
        <w:t>納二極體電壓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5394"/>
        <w:gridCol w:w="5067"/>
      </w:tblGrid>
      <w:tr w:rsidR="003C19C4" w14:paraId="7310A503" w14:textId="77777777" w:rsidTr="0066024A">
        <w:tc>
          <w:tcPr>
            <w:tcW w:w="5394" w:type="dxa"/>
          </w:tcPr>
          <w:p w14:paraId="7ADFB4E6" w14:textId="2065CC6D" w:rsidR="003C19C4" w:rsidRDefault="004D0B01" w:rsidP="0066024A">
            <w:pPr>
              <w:contextualSpacing/>
              <w:mirrorIndents/>
              <w:rPr>
                <w:rFonts w:ascii="標楷體" w:eastAsia="標楷體" w:hAnsi="標楷體"/>
              </w:rPr>
            </w:pPr>
            <w:proofErr w:type="gramStart"/>
            <w:r w:rsidRPr="004D0B01">
              <w:rPr>
                <w:rFonts w:ascii="標楷體" w:eastAsia="標楷體" w:hAnsi="標楷體" w:hint="eastAsia"/>
              </w:rPr>
              <w:t>稽</w:t>
            </w:r>
            <w:proofErr w:type="gramEnd"/>
            <w:r w:rsidR="003C19C4">
              <w:rPr>
                <w:rFonts w:ascii="標楷體" w:eastAsia="標楷體" w:hAnsi="標楷體" w:hint="eastAsia"/>
              </w:rPr>
              <w:t xml:space="preserve">納二極體1 </w:t>
            </w:r>
          </w:p>
        </w:tc>
        <w:tc>
          <w:tcPr>
            <w:tcW w:w="5067" w:type="dxa"/>
          </w:tcPr>
          <w:p w14:paraId="732BD17D" w14:textId="1D82E0FE" w:rsidR="003C19C4" w:rsidRDefault="004D0B01" w:rsidP="0066024A">
            <w:pPr>
              <w:contextualSpacing/>
              <w:mirrorIndents/>
              <w:rPr>
                <w:rFonts w:ascii="標楷體" w:eastAsia="標楷體" w:hAnsi="標楷體"/>
              </w:rPr>
            </w:pPr>
            <w:r w:rsidRPr="004D0B01">
              <w:rPr>
                <w:rFonts w:ascii="標楷體" w:eastAsia="標楷體" w:hAnsi="標楷體" w:hint="eastAsia"/>
              </w:rPr>
              <w:t>稽</w:t>
            </w:r>
            <w:r w:rsidR="003C19C4">
              <w:rPr>
                <w:rFonts w:ascii="標楷體" w:eastAsia="標楷體" w:hAnsi="標楷體" w:hint="eastAsia"/>
              </w:rPr>
              <w:t>納二極體2</w:t>
            </w:r>
          </w:p>
        </w:tc>
      </w:tr>
      <w:tr w:rsidR="003C19C4" w14:paraId="3E9C6EB2" w14:textId="77777777" w:rsidTr="0066024A">
        <w:tc>
          <w:tcPr>
            <w:tcW w:w="5394" w:type="dxa"/>
          </w:tcPr>
          <w:p w14:paraId="609766FD" w14:textId="77777777" w:rsidR="003C19C4" w:rsidRDefault="003C19C4" w:rsidP="0066024A">
            <w:pPr>
              <w:contextualSpacing/>
              <w:mirrorIndents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E11F66B" wp14:editId="62272270">
                  <wp:extent cx="3309003" cy="1545424"/>
                  <wp:effectExtent l="0" t="0" r="571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基娜2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645" cy="1553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7" w:type="dxa"/>
          </w:tcPr>
          <w:p w14:paraId="2B56DE57" w14:textId="77777777" w:rsidR="003C19C4" w:rsidRDefault="003C19C4" w:rsidP="0066024A">
            <w:pPr>
              <w:contextualSpacing/>
              <w:mirrorIndents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12610C0A" wp14:editId="30179DF2">
                  <wp:extent cx="3104704" cy="1450009"/>
                  <wp:effectExtent l="0" t="0" r="635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基娜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09" cy="145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F7A42" w14:textId="77777777" w:rsidR="003C19C4" w:rsidRPr="003718F3" w:rsidRDefault="003C19C4" w:rsidP="003C19C4">
      <w:pPr>
        <w:ind w:leftChars="200" w:left="480"/>
        <w:contextualSpacing/>
        <w:mirrorIndents/>
        <w:rPr>
          <w:rFonts w:ascii="標楷體" w:eastAsia="標楷體" w:hAnsi="標楷體"/>
        </w:rPr>
      </w:pPr>
    </w:p>
    <w:p w14:paraId="1F8331C6" w14:textId="7F8F0728" w:rsidR="003C19C4" w:rsidRPr="003C19C4" w:rsidRDefault="003C19C4" w:rsidP="007B0E00">
      <w:pPr>
        <w:ind w:leftChars="200" w:left="480"/>
        <w:contextualSpacing/>
        <w:mirrorIndents/>
        <w:rPr>
          <w:rFonts w:ascii="標楷體" w:eastAsia="標楷體" w:hAnsi="標楷體"/>
          <w:u w:val="single"/>
        </w:rPr>
      </w:pPr>
      <w:r>
        <w:rPr>
          <w:rFonts w:ascii="標楷體" w:eastAsia="標楷體" w:hAnsi="標楷體" w:hint="eastAsia"/>
          <w:u w:val="single"/>
        </w:rPr>
        <w:t>電路測量結果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5565"/>
        <w:gridCol w:w="4896"/>
      </w:tblGrid>
      <w:tr w:rsidR="003A6130" w14:paraId="57CCCD0A" w14:textId="77777777" w:rsidTr="003A6130">
        <w:tc>
          <w:tcPr>
            <w:tcW w:w="5636" w:type="dxa"/>
            <w:shd w:val="clear" w:color="auto" w:fill="D9D9D9" w:themeFill="background1" w:themeFillShade="D9"/>
            <w:vAlign w:val="center"/>
          </w:tcPr>
          <w:p w14:paraId="523FE597" w14:textId="44D35B44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電路</w:t>
            </w:r>
            <w:r w:rsidR="003C19C4">
              <w:rPr>
                <w:rFonts w:ascii="標楷體" w:eastAsia="標楷體" w:hAnsi="標楷體" w:hint="eastAsia"/>
              </w:rPr>
              <w:t>結果</w:t>
            </w:r>
          </w:p>
        </w:tc>
        <w:tc>
          <w:tcPr>
            <w:tcW w:w="4825" w:type="dxa"/>
            <w:shd w:val="clear" w:color="auto" w:fill="D9D9D9" w:themeFill="background1" w:themeFillShade="D9"/>
            <w:vAlign w:val="center"/>
          </w:tcPr>
          <w:p w14:paraId="7857B522" w14:textId="4F716394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輸入電壓</w:t>
            </w:r>
          </w:p>
        </w:tc>
      </w:tr>
      <w:tr w:rsidR="003A6130" w14:paraId="68661982" w14:textId="77777777" w:rsidTr="003A6130">
        <w:tc>
          <w:tcPr>
            <w:tcW w:w="5636" w:type="dxa"/>
            <w:vAlign w:val="center"/>
          </w:tcPr>
          <w:p w14:paraId="66E2E3DA" w14:textId="1E474380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2EF53754" wp14:editId="12FAAF23">
                  <wp:extent cx="1923415" cy="3164927"/>
                  <wp:effectExtent l="7938" t="0" r="8572" b="8573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1.1.jp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155"/>
                          <a:stretch/>
                        </pic:blipFill>
                        <pic:spPr bwMode="auto">
                          <a:xfrm rot="16200000">
                            <a:off x="0" y="0"/>
                            <a:ext cx="1932042" cy="3179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294C1FA1" w14:textId="24AB4490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97209E0" wp14:editId="044BA579">
                  <wp:extent cx="2781228" cy="1298934"/>
                  <wp:effectExtent l="0" t="0" r="635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1.2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950" cy="130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13D44D52" w14:textId="77777777" w:rsidTr="003A6130">
        <w:tc>
          <w:tcPr>
            <w:tcW w:w="5636" w:type="dxa"/>
            <w:vAlign w:val="center"/>
          </w:tcPr>
          <w:p w14:paraId="2FED8F02" w14:textId="5CC83AA0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087DE0CC" wp14:editId="350D1CD1">
                  <wp:extent cx="2131000" cy="3148709"/>
                  <wp:effectExtent l="5398" t="0" r="8572" b="8573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.1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507" b="15489"/>
                          <a:stretch/>
                        </pic:blipFill>
                        <pic:spPr bwMode="auto">
                          <a:xfrm rot="16200000">
                            <a:off x="0" y="0"/>
                            <a:ext cx="2145337" cy="3169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47940017" w14:textId="38D19E2E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CAE1EEE" wp14:editId="54A4D498">
                  <wp:extent cx="2853138" cy="1332518"/>
                  <wp:effectExtent l="0" t="0" r="4445" b="127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.2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41" cy="133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6B887B9E" w14:textId="77777777" w:rsidTr="003A6130">
        <w:tc>
          <w:tcPr>
            <w:tcW w:w="5636" w:type="dxa"/>
            <w:vAlign w:val="center"/>
          </w:tcPr>
          <w:p w14:paraId="52A709E5" w14:textId="16335B54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B434FDA" wp14:editId="40EB52AF">
                  <wp:extent cx="2111228" cy="3026722"/>
                  <wp:effectExtent l="0" t="635" r="3175" b="317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3.1.jp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21" b="18227"/>
                          <a:stretch/>
                        </pic:blipFill>
                        <pic:spPr bwMode="auto">
                          <a:xfrm rot="16200000">
                            <a:off x="0" y="0"/>
                            <a:ext cx="2132827" cy="3057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6D337E7D" w14:textId="268247C9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6F08BC10" wp14:editId="548DE8C4">
                  <wp:extent cx="2948553" cy="1377081"/>
                  <wp:effectExtent l="0" t="0" r="4445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3.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290" cy="13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2BF1A548" w14:textId="77777777" w:rsidTr="003A6130">
        <w:tc>
          <w:tcPr>
            <w:tcW w:w="5636" w:type="dxa"/>
            <w:vAlign w:val="center"/>
          </w:tcPr>
          <w:p w14:paraId="6DFB4020" w14:textId="00DE4E85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6B770341" wp14:editId="4D242A92">
                  <wp:extent cx="2041525" cy="3020254"/>
                  <wp:effectExtent l="6033" t="0" r="2857" b="2858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4.1.jp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14" b="15797"/>
                          <a:stretch/>
                        </pic:blipFill>
                        <pic:spPr bwMode="auto">
                          <a:xfrm rot="16200000">
                            <a:off x="0" y="0"/>
                            <a:ext cx="2049689" cy="3032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5AD802D6" w14:textId="3B55D850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67584802" wp14:editId="3202EC2A">
                  <wp:extent cx="2924699" cy="1365940"/>
                  <wp:effectExtent l="0" t="0" r="9525" b="571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4.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991" cy="137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63DF9EC6" w14:textId="77777777" w:rsidTr="003A6130">
        <w:tc>
          <w:tcPr>
            <w:tcW w:w="5636" w:type="dxa"/>
            <w:vAlign w:val="center"/>
          </w:tcPr>
          <w:p w14:paraId="705E9751" w14:textId="45025C2F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6973FC2" wp14:editId="4094F662">
                  <wp:extent cx="2045986" cy="3024177"/>
                  <wp:effectExtent l="635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5.1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69" b="21502"/>
                          <a:stretch/>
                        </pic:blipFill>
                        <pic:spPr bwMode="auto">
                          <a:xfrm rot="16200000">
                            <a:off x="0" y="0"/>
                            <a:ext cx="2055390" cy="303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77DFE84C" w14:textId="431EAAB0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A8700BA" wp14:editId="485A16A5">
                  <wp:extent cx="2940602" cy="1373367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5.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188" cy="138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149DFD46" w14:textId="77777777" w:rsidTr="003A6130">
        <w:tc>
          <w:tcPr>
            <w:tcW w:w="5636" w:type="dxa"/>
            <w:vAlign w:val="center"/>
          </w:tcPr>
          <w:p w14:paraId="14DAF2D1" w14:textId="461DFD05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078077B8" wp14:editId="6F287B4C">
                  <wp:extent cx="1963420" cy="2992651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6.1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53" b="17765"/>
                          <a:stretch/>
                        </pic:blipFill>
                        <pic:spPr bwMode="auto">
                          <a:xfrm rot="16200000">
                            <a:off x="0" y="0"/>
                            <a:ext cx="1978398" cy="301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2EA1EA15" w14:textId="7B77BF2D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3BEE115E" wp14:editId="5B98BD3A">
                  <wp:extent cx="2968503" cy="1386398"/>
                  <wp:effectExtent l="0" t="0" r="3810" b="444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6.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255" cy="139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4B9F7797" w14:textId="77777777" w:rsidTr="003A6130">
        <w:tc>
          <w:tcPr>
            <w:tcW w:w="5636" w:type="dxa"/>
            <w:vAlign w:val="center"/>
          </w:tcPr>
          <w:p w14:paraId="0C0A3183" w14:textId="57A36FEB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34095F6A" wp14:editId="3B3C1D00">
                  <wp:extent cx="3144713" cy="2101712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7.1.jp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47" r="13472"/>
                          <a:stretch/>
                        </pic:blipFill>
                        <pic:spPr bwMode="auto">
                          <a:xfrm>
                            <a:off x="0" y="0"/>
                            <a:ext cx="3158192" cy="211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7E1A2236" w14:textId="5CC68DFE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8423552" wp14:editId="1F3D4A78">
                  <wp:extent cx="2686160" cy="1254534"/>
                  <wp:effectExtent l="0" t="0" r="0" b="317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7.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036" cy="125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06B8743B" w14:textId="77777777" w:rsidTr="003A6130">
        <w:tc>
          <w:tcPr>
            <w:tcW w:w="5636" w:type="dxa"/>
            <w:vAlign w:val="center"/>
          </w:tcPr>
          <w:p w14:paraId="07F7C07C" w14:textId="269F5F2E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B131EC8" wp14:editId="33152122">
                  <wp:extent cx="3124863" cy="1960416"/>
                  <wp:effectExtent l="0" t="0" r="0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8.1.jp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4" r="10661"/>
                          <a:stretch/>
                        </pic:blipFill>
                        <pic:spPr bwMode="auto">
                          <a:xfrm>
                            <a:off x="0" y="0"/>
                            <a:ext cx="3139481" cy="1969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46A017A8" w14:textId="6E875BD3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9DA98CC" wp14:editId="5D65762B">
                  <wp:extent cx="2876991" cy="1343659"/>
                  <wp:effectExtent l="0" t="0" r="0" b="952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8.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185" cy="135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5ECFC515" w14:textId="77777777" w:rsidTr="003A6130">
        <w:tc>
          <w:tcPr>
            <w:tcW w:w="5636" w:type="dxa"/>
            <w:vAlign w:val="center"/>
          </w:tcPr>
          <w:p w14:paraId="0F28F253" w14:textId="1818425D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75B6BAC8" wp14:editId="235F74D2">
                  <wp:extent cx="3148714" cy="1962975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9.1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9" r="12516"/>
                          <a:stretch/>
                        </pic:blipFill>
                        <pic:spPr bwMode="auto">
                          <a:xfrm>
                            <a:off x="0" y="0"/>
                            <a:ext cx="3162504" cy="1971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30E51127" w14:textId="564FDFCB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51494942" wp14:editId="6BEDD065">
                  <wp:extent cx="2908797" cy="1358513"/>
                  <wp:effectExtent l="0" t="0" r="635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9.2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389" cy="13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5F62D3B5" w14:textId="77777777" w:rsidTr="003A6130">
        <w:tc>
          <w:tcPr>
            <w:tcW w:w="5636" w:type="dxa"/>
            <w:vAlign w:val="center"/>
          </w:tcPr>
          <w:p w14:paraId="0E654A38" w14:textId="1DE7991E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lastRenderedPageBreak/>
              <w:drawing>
                <wp:inline distT="0" distB="0" distL="0" distR="0" wp14:anchorId="58E9C6B3" wp14:editId="5F364771">
                  <wp:extent cx="3122967" cy="1963972"/>
                  <wp:effectExtent l="0" t="0" r="127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10.1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1" r="15264"/>
                          <a:stretch/>
                        </pic:blipFill>
                        <pic:spPr bwMode="auto">
                          <a:xfrm>
                            <a:off x="0" y="0"/>
                            <a:ext cx="3139200" cy="1974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5EDD0056" w14:textId="2EEFD589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41DFAB15" wp14:editId="7778383D">
                  <wp:extent cx="2917427" cy="1362544"/>
                  <wp:effectExtent l="0" t="0" r="0" b="952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10.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254" cy="136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130" w14:paraId="405AAD77" w14:textId="77777777" w:rsidTr="003A6130">
        <w:tc>
          <w:tcPr>
            <w:tcW w:w="5636" w:type="dxa"/>
            <w:vAlign w:val="center"/>
          </w:tcPr>
          <w:p w14:paraId="47FF8E22" w14:textId="0E3A7B93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74A379AF" wp14:editId="31DCA335">
                  <wp:extent cx="3079330" cy="1838789"/>
                  <wp:effectExtent l="0" t="0" r="6985" b="952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11.1.jp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1" r="17378"/>
                          <a:stretch/>
                        </pic:blipFill>
                        <pic:spPr bwMode="auto">
                          <a:xfrm>
                            <a:off x="0" y="0"/>
                            <a:ext cx="3092427" cy="1846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5" w:type="dxa"/>
            <w:vAlign w:val="center"/>
          </w:tcPr>
          <w:p w14:paraId="31FC8A84" w14:textId="2FFCBCC3" w:rsidR="003A6130" w:rsidRDefault="003A6130" w:rsidP="003A6130">
            <w:pPr>
              <w:contextualSpacing/>
              <w:mirrorIndents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drawing>
                <wp:inline distT="0" distB="0" distL="0" distR="0" wp14:anchorId="0DE25158" wp14:editId="571F8593">
                  <wp:extent cx="2924699" cy="1365940"/>
                  <wp:effectExtent l="0" t="0" r="9525" b="5715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1.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766" cy="137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26855" w14:textId="44343F83" w:rsidR="003A6130" w:rsidRDefault="003A6130" w:rsidP="007B0E00">
      <w:pPr>
        <w:ind w:leftChars="200" w:left="480"/>
        <w:contextualSpacing/>
        <w:mirrorIndents/>
        <w:rPr>
          <w:rFonts w:ascii="標楷體" w:eastAsia="標楷體" w:hAnsi="標楷體"/>
        </w:rPr>
      </w:pPr>
    </w:p>
    <w:sectPr w:rsidR="003A6130" w:rsidSect="000D00EE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374F36"/>
    <w:multiLevelType w:val="hybridMultilevel"/>
    <w:tmpl w:val="957E7AEE"/>
    <w:lvl w:ilvl="0" w:tplc="06B49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FB93D40"/>
    <w:multiLevelType w:val="hybridMultilevel"/>
    <w:tmpl w:val="65E22D5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37749A0"/>
    <w:multiLevelType w:val="hybridMultilevel"/>
    <w:tmpl w:val="FB301AC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94B01B0"/>
    <w:multiLevelType w:val="hybridMultilevel"/>
    <w:tmpl w:val="EE364AE4"/>
    <w:lvl w:ilvl="0" w:tplc="59C675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E6D0213"/>
    <w:multiLevelType w:val="hybridMultilevel"/>
    <w:tmpl w:val="3AAAD5C6"/>
    <w:lvl w:ilvl="0" w:tplc="9A10F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6DF046E"/>
    <w:multiLevelType w:val="hybridMultilevel"/>
    <w:tmpl w:val="2F820D02"/>
    <w:lvl w:ilvl="0" w:tplc="06B49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E2F467A"/>
    <w:multiLevelType w:val="hybridMultilevel"/>
    <w:tmpl w:val="77D8214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 w15:restartNumberingAfterBreak="0">
    <w:nsid w:val="7ECB7B7C"/>
    <w:multiLevelType w:val="hybridMultilevel"/>
    <w:tmpl w:val="0CAA28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ACD"/>
    <w:rsid w:val="00023BBD"/>
    <w:rsid w:val="00066E69"/>
    <w:rsid w:val="000D00EE"/>
    <w:rsid w:val="000E306A"/>
    <w:rsid w:val="0011447A"/>
    <w:rsid w:val="0017331E"/>
    <w:rsid w:val="002645A2"/>
    <w:rsid w:val="0028368D"/>
    <w:rsid w:val="003536FA"/>
    <w:rsid w:val="003718F3"/>
    <w:rsid w:val="003A6130"/>
    <w:rsid w:val="003C19C4"/>
    <w:rsid w:val="003C25F4"/>
    <w:rsid w:val="003D1055"/>
    <w:rsid w:val="004D0B01"/>
    <w:rsid w:val="00500A8F"/>
    <w:rsid w:val="00512A79"/>
    <w:rsid w:val="005230E1"/>
    <w:rsid w:val="005262BC"/>
    <w:rsid w:val="00565C11"/>
    <w:rsid w:val="005B30D6"/>
    <w:rsid w:val="00626F25"/>
    <w:rsid w:val="00633EB3"/>
    <w:rsid w:val="00666091"/>
    <w:rsid w:val="006A7928"/>
    <w:rsid w:val="006B02E0"/>
    <w:rsid w:val="006F4B56"/>
    <w:rsid w:val="00710D5F"/>
    <w:rsid w:val="007B0E00"/>
    <w:rsid w:val="00835ACD"/>
    <w:rsid w:val="00862299"/>
    <w:rsid w:val="008E5F27"/>
    <w:rsid w:val="0096115F"/>
    <w:rsid w:val="00A30F58"/>
    <w:rsid w:val="00A4315B"/>
    <w:rsid w:val="00AA3B38"/>
    <w:rsid w:val="00AB4A10"/>
    <w:rsid w:val="00AD1A83"/>
    <w:rsid w:val="00AD5748"/>
    <w:rsid w:val="00B838EB"/>
    <w:rsid w:val="00B8646F"/>
    <w:rsid w:val="00C34DCF"/>
    <w:rsid w:val="00D0024C"/>
    <w:rsid w:val="00D054B2"/>
    <w:rsid w:val="00DA4D9D"/>
    <w:rsid w:val="00DA7402"/>
    <w:rsid w:val="00DB78F4"/>
    <w:rsid w:val="00DF12BF"/>
    <w:rsid w:val="00EA1B79"/>
    <w:rsid w:val="00EC4606"/>
    <w:rsid w:val="00F23870"/>
    <w:rsid w:val="00F421A9"/>
    <w:rsid w:val="00F4292C"/>
    <w:rsid w:val="00F5588F"/>
    <w:rsid w:val="00F74114"/>
    <w:rsid w:val="00FB37D6"/>
    <w:rsid w:val="00FE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5ACC7A"/>
  <w15:chartTrackingRefBased/>
  <w15:docId w15:val="{E8F0FB7D-47DA-4A96-84FC-9B28B0C96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8E5F2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3">
    <w:name w:val="List Paragraph"/>
    <w:basedOn w:val="a"/>
    <w:uiPriority w:val="34"/>
    <w:qFormat/>
    <w:rsid w:val="00EC4606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character" w:styleId="a4">
    <w:name w:val="Placeholder Text"/>
    <w:basedOn w:val="a0"/>
    <w:uiPriority w:val="99"/>
    <w:semiHidden/>
    <w:rsid w:val="00EC4606"/>
    <w:rPr>
      <w:color w:val="808080"/>
    </w:rPr>
  </w:style>
  <w:style w:type="character" w:styleId="a5">
    <w:name w:val="Hyperlink"/>
    <w:basedOn w:val="a0"/>
    <w:uiPriority w:val="99"/>
    <w:unhideWhenUsed/>
    <w:rsid w:val="003536FA"/>
    <w:rPr>
      <w:color w:val="0000FF"/>
      <w:u w:val="single"/>
    </w:rPr>
  </w:style>
  <w:style w:type="table" w:styleId="a6">
    <w:name w:val="Table Grid"/>
    <w:basedOn w:val="a1"/>
    <w:rsid w:val="00AD1A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jpeg"/><Relationship Id="rId7" Type="http://schemas.microsoft.com/office/2007/relationships/hdphoto" Target="media/hdphoto1.wdp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226</Words>
  <Characters>1292</Characters>
  <Application>Microsoft Office Word</Application>
  <DocSecurity>0</DocSecurity>
  <Lines>10</Lines>
  <Paragraphs>3</Paragraphs>
  <ScaleCrop>false</ScaleCrop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 前言</dc:title>
  <dc:subject/>
  <dc:creator>HOMEPC</dc:creator>
  <cp:keywords/>
  <dc:description/>
  <cp:lastModifiedBy>USER</cp:lastModifiedBy>
  <cp:revision>4</cp:revision>
  <dcterms:created xsi:type="dcterms:W3CDTF">2023-10-18T03:56:00Z</dcterms:created>
  <dcterms:modified xsi:type="dcterms:W3CDTF">2023-10-18T14:08:00Z</dcterms:modified>
</cp:coreProperties>
</file>